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9D358" w14:textId="21EAB3FE" w:rsidR="00C31D6C" w:rsidRDefault="00B157D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407DF48" wp14:editId="5E40D361">
            <wp:extent cx="5844540" cy="2118360"/>
            <wp:effectExtent l="0" t="0" r="381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7">
                      <a:extLst>
                        <a:ext uri="{28A0092B-C50C-407E-A947-70E740481C1C}">
                          <a14:useLocalDpi xmlns:a14="http://schemas.microsoft.com/office/drawing/2010/main" val="0"/>
                        </a:ext>
                      </a:extLst>
                    </a:blip>
                    <a:srcRect l="833" r="833" b="2995"/>
                    <a:stretch/>
                  </pic:blipFill>
                  <pic:spPr bwMode="auto">
                    <a:xfrm>
                      <a:off x="0" y="0"/>
                      <a:ext cx="5844540" cy="2118360"/>
                    </a:xfrm>
                    <a:prstGeom prst="rect">
                      <a:avLst/>
                    </a:prstGeom>
                    <a:ln>
                      <a:noFill/>
                    </a:ln>
                    <a:extLst>
                      <a:ext uri="{53640926-AAD7-44D8-BBD7-CCE9431645EC}">
                        <a14:shadowObscured xmlns:a14="http://schemas.microsoft.com/office/drawing/2010/main"/>
                      </a:ext>
                    </a:extLst>
                  </pic:spPr>
                </pic:pic>
              </a:graphicData>
            </a:graphic>
          </wp:inline>
        </w:drawing>
      </w:r>
    </w:p>
    <w:p w14:paraId="58986EDD" w14:textId="796C4DF9" w:rsidR="005741DF" w:rsidRDefault="005E3BB4"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 xml:space="preserve">Figure 1: </w:t>
      </w:r>
      <w:r w:rsidR="0098714F">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sidR="0098714F">
        <w:rPr>
          <w:rFonts w:ascii="Segoe UI" w:hAnsi="Segoe UI" w:cs="Segoe UI"/>
          <w:color w:val="24292E"/>
          <w:sz w:val="21"/>
          <w:szCs w:val="21"/>
        </w:rPr>
        <w:t xml:space="preserve"> incentives </w:t>
      </w:r>
      <w:r w:rsidR="00570439">
        <w:rPr>
          <w:rFonts w:ascii="Segoe UI" w:hAnsi="Segoe UI" w:cs="Segoe UI"/>
          <w:color w:val="24292E"/>
          <w:sz w:val="21"/>
          <w:szCs w:val="21"/>
        </w:rPr>
        <w:t>for</w:t>
      </w:r>
      <w:r w:rsidR="0098714F">
        <w:rPr>
          <w:rFonts w:ascii="Segoe UI" w:hAnsi="Segoe UI" w:cs="Segoe UI"/>
          <w:color w:val="24292E"/>
          <w:sz w:val="21"/>
          <w:szCs w:val="21"/>
        </w:rPr>
        <w:t xml:space="preserve"> the programmable </w:t>
      </w:r>
      <w:proofErr w:type="gramStart"/>
      <w:r w:rsidR="0098714F">
        <w:rPr>
          <w:rFonts w:ascii="Segoe UI" w:hAnsi="Segoe UI" w:cs="Segoe UI"/>
          <w:color w:val="24292E"/>
          <w:sz w:val="21"/>
          <w:szCs w:val="21"/>
        </w:rPr>
        <w:t>Economy</w:t>
      </w:r>
      <w:proofErr w:type="gramEnd"/>
      <w:r w:rsidR="00570439">
        <w:rPr>
          <w:rFonts w:ascii="Segoe UI" w:hAnsi="Segoe UI" w:cs="Segoe UI"/>
          <w:color w:val="24292E"/>
          <w:sz w:val="21"/>
          <w:szCs w:val="21"/>
        </w:rPr>
        <w:t xml:space="preserve"> </w:t>
      </w:r>
    </w:p>
    <w:p w14:paraId="3365B3DF" w14:textId="440E4087" w:rsidR="00E67A15" w:rsidRDefault="00E67A15" w:rsidP="00C11C53">
      <w:pPr>
        <w:pStyle w:val="NormalWeb"/>
        <w:shd w:val="clear" w:color="auto" w:fill="FFFFFF"/>
        <w:spacing w:before="0" w:beforeAutospacing="0"/>
        <w:rPr>
          <w:rFonts w:ascii="Arial" w:hAnsi="Arial" w:cs="Arial"/>
          <w:color w:val="24292E"/>
        </w:rPr>
      </w:pP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34EB4E7" wp14:editId="0778BA39">
            <wp:extent cx="5943600" cy="3343275"/>
            <wp:effectExtent l="19050" t="19050" r="19050" b="285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6A22A702" w14:textId="55071C96" w:rsidR="009F3EA8" w:rsidRPr="00B507FC" w:rsidRDefault="0001363F" w:rsidP="00B507FC">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052716">
        <w:rPr>
          <w:rFonts w:ascii="Arial" w:hAnsi="Arial" w:cs="Arial"/>
          <w:color w:val="24292E"/>
        </w:rPr>
        <w:t>3</w:t>
      </w:r>
      <w:r>
        <w:rPr>
          <w:rFonts w:ascii="Arial" w:hAnsi="Arial" w:cs="Arial"/>
          <w:color w:val="24292E"/>
        </w:rPr>
        <w:t xml:space="preserve">: Eco sustainable </w:t>
      </w:r>
      <w:r w:rsidR="00EC0862">
        <w:rPr>
          <w:rFonts w:ascii="Arial" w:hAnsi="Arial" w:cs="Arial"/>
          <w:color w:val="24292E"/>
        </w:rPr>
        <w:t xml:space="preserve">incentives </w:t>
      </w:r>
      <w:r>
        <w:rPr>
          <w:rFonts w:ascii="Arial" w:hAnsi="Arial" w:cs="Arial"/>
          <w:color w:val="24292E"/>
        </w:rPr>
        <w:t>coded i</w:t>
      </w:r>
      <w:r w:rsidR="00EC0862">
        <w:rPr>
          <w:rFonts w:ascii="Arial" w:hAnsi="Arial" w:cs="Arial"/>
          <w:color w:val="24292E"/>
        </w:rPr>
        <w:t>nto a system of systems</w:t>
      </w:r>
      <w:r>
        <w:rPr>
          <w:rFonts w:ascii="Arial" w:hAnsi="Arial" w:cs="Arial"/>
          <w:color w:val="24292E"/>
        </w:rPr>
        <w:t xml:space="preserve"> economic framework</w:t>
      </w:r>
    </w:p>
    <w:p w14:paraId="6D7C680E" w14:textId="0A4A9429" w:rsidR="009F3EA8" w:rsidRPr="009F3EA8" w:rsidRDefault="009F3EA8" w:rsidP="009F3EA8">
      <w:pPr>
        <w:shd w:val="clear" w:color="auto" w:fill="FFFFFF"/>
        <w:spacing w:after="0" w:line="240" w:lineRule="auto"/>
        <w:rPr>
          <w:rFonts w:ascii="Arial" w:eastAsia="Times New Roman" w:hAnsi="Arial" w:cs="Arial"/>
          <w:color w:val="050505"/>
          <w:sz w:val="23"/>
          <w:szCs w:val="23"/>
        </w:rPr>
      </w:pPr>
      <w:r w:rsidRPr="009F3EA8">
        <w:rPr>
          <w:rFonts w:ascii="Arial" w:eastAsia="Times New Roman" w:hAnsi="Arial" w:cs="Arial"/>
          <w:color w:val="050505"/>
          <w:sz w:val="23"/>
          <w:szCs w:val="23"/>
        </w:rPr>
        <w:t>USPTO 13/573,002: Time-Space Meter / Syntax Lexicon Rosetta Stone / Adaptive Procedural Template</w:t>
      </w:r>
    </w:p>
    <w:p w14:paraId="2F4F55F9" w14:textId="77777777" w:rsidR="009F3EA8" w:rsidRPr="009F3EA8" w:rsidRDefault="009F3EA8" w:rsidP="009F3EA8">
      <w:pPr>
        <w:shd w:val="clear" w:color="auto" w:fill="FFFFFF"/>
        <w:spacing w:after="0" w:line="240" w:lineRule="auto"/>
        <w:rPr>
          <w:rFonts w:ascii="Arial" w:eastAsia="Times New Roman" w:hAnsi="Arial" w:cs="Arial"/>
          <w:color w:val="050505"/>
          <w:sz w:val="23"/>
          <w:szCs w:val="23"/>
        </w:rPr>
      </w:pPr>
    </w:p>
    <w:p w14:paraId="4549636E" w14:textId="77777777" w:rsidR="00B507FC" w:rsidRPr="00B507FC" w:rsidRDefault="00B507FC" w:rsidP="00B507FC">
      <w:pPr>
        <w:shd w:val="clear" w:color="auto" w:fill="FFFFFF"/>
        <w:spacing w:after="0" w:line="240" w:lineRule="auto"/>
        <w:rPr>
          <w:rFonts w:ascii="Arial" w:eastAsia="Times New Roman" w:hAnsi="Arial" w:cs="Arial"/>
          <w:color w:val="050505"/>
          <w:sz w:val="23"/>
          <w:szCs w:val="23"/>
        </w:rPr>
      </w:pPr>
      <w:r w:rsidRPr="00B507FC">
        <w:rPr>
          <w:rFonts w:ascii="Segoe UI" w:eastAsia="Times New Roman" w:hAnsi="Segoe UI" w:cs="Segoe UI"/>
          <w:color w:val="24292F"/>
          <w:sz w:val="24"/>
          <w:szCs w:val="24"/>
        </w:rPr>
        <w:t>DESCRIPTION: Systems of Federated Systems signaling, telemetry support framework for net, net of programmable money, econometrics for DAO Distributed Autonomous Organizations / trade federations participating in a new model eco sustainable programmable economy</w:t>
      </w:r>
      <w:r>
        <w:rPr>
          <w:rFonts w:ascii="Segoe UI" w:eastAsia="Times New Roman" w:hAnsi="Segoe UI" w:cs="Segoe UI"/>
          <w:color w:val="24292F"/>
          <w:sz w:val="24"/>
          <w:szCs w:val="24"/>
        </w:rPr>
        <w:t xml:space="preserve">. </w:t>
      </w:r>
      <w:r w:rsidRPr="009F3EA8">
        <w:rPr>
          <w:rFonts w:ascii="Arial" w:eastAsia="Times New Roman" w:hAnsi="Arial" w:cs="Arial"/>
          <w:color w:val="050505"/>
          <w:sz w:val="23"/>
          <w:szCs w:val="23"/>
        </w:rPr>
        <w:t>Many use cases, one method fits many, not one size fits all.</w:t>
      </w:r>
    </w:p>
    <w:p w14:paraId="4007B314" w14:textId="77777777" w:rsidR="00B507FC" w:rsidRDefault="00B507FC" w:rsidP="00B507FC">
      <w:pPr>
        <w:shd w:val="clear" w:color="auto" w:fill="FFFFFF"/>
        <w:spacing w:after="240" w:line="240" w:lineRule="auto"/>
        <w:rPr>
          <w:rFonts w:ascii="Arial" w:eastAsia="Times New Roman" w:hAnsi="Arial" w:cs="Arial"/>
          <w:color w:val="050505"/>
          <w:sz w:val="23"/>
          <w:szCs w:val="23"/>
        </w:rPr>
      </w:pPr>
    </w:p>
    <w:p w14:paraId="7C060614" w14:textId="6E0C26D4" w:rsidR="009F3EA8" w:rsidRPr="00B507FC" w:rsidRDefault="007E1BC0" w:rsidP="00B507FC">
      <w:pPr>
        <w:shd w:val="clear" w:color="auto" w:fill="FFFFFF"/>
        <w:spacing w:after="240" w:line="240" w:lineRule="auto"/>
        <w:rPr>
          <w:rFonts w:ascii="Segoe UI" w:eastAsia="Times New Roman" w:hAnsi="Segoe UI" w:cs="Segoe UI"/>
          <w:color w:val="24292F"/>
          <w:sz w:val="24"/>
          <w:szCs w:val="24"/>
        </w:rPr>
      </w:pPr>
      <w:r>
        <w:rPr>
          <w:rFonts w:ascii="Arial" w:eastAsia="Times New Roman" w:hAnsi="Arial" w:cs="Arial"/>
          <w:color w:val="050505"/>
          <w:sz w:val="23"/>
          <w:szCs w:val="23"/>
        </w:rPr>
        <w:t xml:space="preserve">SUMMARY: </w:t>
      </w:r>
      <w:r w:rsidR="009F3EA8" w:rsidRPr="009F3EA8">
        <w:rPr>
          <w:rFonts w:ascii="Arial" w:eastAsia="Times New Roman" w:hAnsi="Arial" w:cs="Arial"/>
          <w:color w:val="050505"/>
          <w:sz w:val="23"/>
          <w:szCs w:val="23"/>
        </w:rPr>
        <w:t>Checklists (adaptive procedural template in patent application speak) are visually boring and do not capture attention so this graphic is a picture of a checklist of useful tools, procedures, processes, algorithms, ideas that for example, a trade federation would agree to use to achieve, maintain their collective goals of the distributed federation.</w:t>
      </w:r>
      <w:r w:rsidR="00B507FC">
        <w:rPr>
          <w:rFonts w:ascii="Arial" w:eastAsia="Times New Roman" w:hAnsi="Arial" w:cs="Arial"/>
          <w:color w:val="050505"/>
          <w:sz w:val="23"/>
          <w:szCs w:val="23"/>
        </w:rPr>
        <w:t xml:space="preserve"> </w:t>
      </w:r>
      <w:r w:rsidR="00B507FC" w:rsidRPr="00B507FC">
        <w:rPr>
          <w:rFonts w:ascii="Segoe UI" w:eastAsia="Times New Roman" w:hAnsi="Segoe UI" w:cs="Segoe UI"/>
          <w:color w:val="24292F"/>
          <w:sz w:val="24"/>
          <w:szCs w:val="24"/>
        </w:rPr>
        <w:t xml:space="preserve">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(swords to plowshares) / German Army suggestion </w:t>
      </w:r>
      <w:r w:rsidR="008937E3" w:rsidRPr="00B507FC">
        <w:rPr>
          <w:rFonts w:ascii="Segoe UI" w:eastAsia="Times New Roman" w:hAnsi="Segoe UI" w:cs="Segoe UI"/>
          <w:color w:val="24292F"/>
          <w:sz w:val="24"/>
          <w:szCs w:val="24"/>
        </w:rPr>
        <w:t>circa 2003</w:t>
      </w:r>
      <w:r w:rsidR="008937E3">
        <w:rPr>
          <w:rFonts w:ascii="Segoe UI" w:eastAsia="Times New Roman" w:hAnsi="Segoe UI" w:cs="Segoe UI"/>
          <w:color w:val="24292F"/>
          <w:sz w:val="24"/>
          <w:szCs w:val="24"/>
        </w:rPr>
        <w:t xml:space="preserve"> </w:t>
      </w:r>
      <w:r w:rsidR="00B507FC" w:rsidRPr="00B507FC">
        <w:rPr>
          <w:rFonts w:ascii="Segoe UI" w:eastAsia="Times New Roman" w:hAnsi="Segoe UI" w:cs="Segoe UI"/>
          <w:color w:val="24292F"/>
          <w:sz w:val="24"/>
          <w:szCs w:val="24"/>
        </w:rPr>
        <w:t xml:space="preserve">to use COP - SIOP (Common Operational Picture, Single Integrated Operational Picture) Battlefield Digitization Digital Dashboard procedures for OOTW Operations Other Than War </w:t>
      </w:r>
    </w:p>
    <w:p w14:paraId="7B42CA78" w14:textId="77777777" w:rsidR="00B507FC" w:rsidRDefault="00B507FC"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3C65029A"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4</w:t>
      </w:r>
      <w:r>
        <w:rPr>
          <w:rFonts w:ascii="Arial" w:hAnsi="Arial" w:cs="Arial"/>
          <w:color w:val="24292E"/>
        </w:rPr>
        <w:t>: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477F1B1B"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5</w:t>
      </w:r>
      <w:r>
        <w:rPr>
          <w:rFonts w:ascii="Arial" w:hAnsi="Arial" w:cs="Arial"/>
          <w:color w:val="24292E"/>
        </w:rPr>
        <w:t>:</w:t>
      </w:r>
      <w:r w:rsidR="0078517C">
        <w:rPr>
          <w:rFonts w:ascii="Arial" w:hAnsi="Arial" w:cs="Arial"/>
          <w:color w:val="24292E"/>
        </w:rPr>
        <w:t xml:space="preserve"> </w:t>
      </w:r>
      <w:r>
        <w:rPr>
          <w:rFonts w:ascii="Arial" w:hAnsi="Arial" w:cs="Arial"/>
          <w:color w:val="24292E"/>
        </w:rPr>
        <w:t xml:space="preserve">Time Epochs / Syntax: how the internet </w:t>
      </w:r>
      <w:proofErr w:type="gramStart"/>
      <w:r>
        <w:rPr>
          <w:rFonts w:ascii="Arial" w:hAnsi="Arial" w:cs="Arial"/>
          <w:color w:val="24292E"/>
        </w:rPr>
        <w:t>actually works</w:t>
      </w:r>
      <w:proofErr w:type="gramEnd"/>
      <w:r>
        <w:rPr>
          <w:rFonts w:ascii="Arial" w:hAnsi="Arial" w:cs="Arial"/>
          <w:color w:val="24292E"/>
        </w:rPr>
        <w:t>: Unicast / Multicast IP</w:t>
      </w:r>
    </w:p>
    <w:p w14:paraId="45AA6B9C" w14:textId="77777777" w:rsidR="00955B79" w:rsidRDefault="00955B79" w:rsidP="00955B79">
      <w:pPr>
        <w:pStyle w:val="NormalWeb"/>
        <w:shd w:val="clear" w:color="auto" w:fill="FFFFFF"/>
        <w:spacing w:after="240" w:afterAutospacing="0"/>
        <w:rPr>
          <w:rFonts w:ascii="Segoe UI" w:hAnsi="Segoe UI" w:cs="Segoe UI"/>
          <w:color w:val="24292E"/>
        </w:rPr>
      </w:pPr>
      <w:r>
        <w:rPr>
          <w:rFonts w:ascii="Segoe UI" w:hAnsi="Segoe UI" w:cs="Segoe UI"/>
          <w:color w:val="24292E"/>
        </w:rPr>
        <w:t>TITLE: Systems of Federated Systems signaling, telemetry support framework for all things net, net of programmable money, econometrics for DAO Distributed Autonomous Organizations / trade federations participating in a new model eco sustainable programmable economy</w:t>
      </w:r>
    </w:p>
    <w:p w14:paraId="35EF1B4F" w14:textId="714F199D"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r w:rsidR="00640F47">
        <w:rPr>
          <w:rFonts w:ascii="Segoe UI" w:hAnsi="Segoe UI" w:cs="Segoe UI"/>
          <w:color w:val="24292E"/>
        </w:rPr>
        <w:t xml:space="preserve"> as a swords to plowshare inspired project / initiative</w:t>
      </w:r>
    </w:p>
    <w:p w14:paraId="30F78529"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Adaptive Procedural Template (checklist of useful tools, procedures, products...).</w:t>
      </w:r>
    </w:p>
    <w:p w14:paraId="22BC391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protocols. Programmable money’s improvements are in cryptography.</w:t>
      </w:r>
    </w:p>
    <w:p w14:paraId="650D05A8" w14:textId="2CB30182"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Heart Beacon Cycle Time – Space Meter: One method fits many not one size fits all</w:t>
      </w:r>
    </w:p>
    <w:p w14:paraId="6A4DB2AA" w14:textId="71CE61FE" w:rsidR="00681B53" w:rsidRDefault="00681B53" w:rsidP="00955B79">
      <w:pPr>
        <w:pStyle w:val="NormalWeb"/>
        <w:shd w:val="clear" w:color="auto" w:fill="FFFFFF"/>
        <w:spacing w:before="0" w:beforeAutospacing="0" w:after="240" w:afterAutospacing="0"/>
        <w:rPr>
          <w:rFonts w:ascii="Segoe UI" w:hAnsi="Segoe UI" w:cs="Segoe UI"/>
          <w:color w:val="24292E"/>
        </w:rPr>
      </w:pPr>
      <w:r>
        <w:rPr>
          <w:rFonts w:ascii="Arial" w:hAnsi="Arial" w:cs="Arial"/>
          <w:noProof/>
          <w:color w:val="24292E"/>
        </w:rPr>
        <w:drawing>
          <wp:inline distT="0" distB="0" distL="0" distR="0" wp14:anchorId="15923D25" wp14:editId="54868F0F">
            <wp:extent cx="5943600" cy="4042410"/>
            <wp:effectExtent l="0" t="0" r="0" b="0"/>
            <wp:docPr id="3" name="Picture 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6E64D101" w14:textId="77777777" w:rsidR="00681B53" w:rsidRDefault="00681B53" w:rsidP="00681B53">
      <w:pPr>
        <w:pStyle w:val="NormalWeb"/>
        <w:shd w:val="clear" w:color="auto" w:fill="FFFFFF"/>
        <w:spacing w:before="0" w:beforeAutospacing="0"/>
        <w:rPr>
          <w:rFonts w:ascii="Arial" w:hAnsi="Arial" w:cs="Arial"/>
          <w:color w:val="24292E"/>
        </w:rPr>
      </w:pPr>
      <w:r>
        <w:rPr>
          <w:rFonts w:ascii="Arial" w:hAnsi="Arial" w:cs="Arial"/>
          <w:color w:val="24292E"/>
        </w:rPr>
        <w:t>Fig 2: Eco sustainable Economic Epochs coded into a systems of systems framework</w:t>
      </w:r>
    </w:p>
    <w:p w14:paraId="3FBA6FEE" w14:textId="734D7F3F" w:rsidR="00681B53" w:rsidRDefault="00681B53" w:rsidP="00955B79">
      <w:pPr>
        <w:pStyle w:val="NormalWeb"/>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USPTO 13/573,002: Time-Space Meter / Syntax Lexicon Rosetta Stone / Adaptive Procedural Template Checklists (adaptive procedural template in patent application speak) are visually boring and do not capture attention so this graphic is a picture of a checklist of useful tools, procedures, processes, algorithms, ideas that for example, a trade federation would agree to use to achieve, maintain their collective goals of the distributed federation. Many use cases, one method fits many, not one size fits all.</w:t>
      </w:r>
    </w:p>
    <w:p w14:paraId="74E42A80"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TITLE: Distributed signaling, telemetry framework dashboard: Earth Intelligence Network EIN / GDP GNI GNP + index economy</w:t>
      </w:r>
    </w:p>
    <w:p w14:paraId="703F6875"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DESCRIPTION: Systems of Federated Systems signaling, telemetry support framework for net, net of programmable money, econometrics for DAO Distributed Autonomous Organizations / trade federations participating in a new model eco sustainable programmable economy. Eco sustainable Economic Epochs for the programmable </w:t>
      </w:r>
      <w:proofErr w:type="gramStart"/>
      <w:r>
        <w:rPr>
          <w:rFonts w:ascii="Segoe UI" w:hAnsi="Segoe UI" w:cs="Segoe UI"/>
          <w:color w:val="24292F"/>
        </w:rPr>
        <w:t>Economy</w:t>
      </w:r>
      <w:proofErr w:type="gramEnd"/>
    </w:p>
    <w:p w14:paraId="4B97495D"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USPTO 13/573,002: Time-Space Meter / Syntax Lexicon Rosetta Stone / Adaptive Procedural Template Checklists (adaptive procedural template in patent application speak) are visually boring and do not capture attention so this graphic is a picture of a checklist of useful tools, procedures, processes, algorithms, ideas that for example, a trade federation would agree to use to achieve, maintain their collective goals of the distributed federation. Many use cases, one method fits many, not one size fits all.</w:t>
      </w:r>
    </w:p>
    <w:p w14:paraId="05E64E2E"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Adaptive Procedural Template (checklist of useful tools, procedures, products, algorithms, econometrics, processes, metrics, meters, e.g., time - space, geo-spatial, temporal, cryptocurrency data storage into a "blockchain cube" with </w:t>
      </w:r>
      <w:proofErr w:type="spellStart"/>
      <w:r>
        <w:rPr>
          <w:rFonts w:ascii="Segoe UI" w:hAnsi="Segoe UI" w:cs="Segoe UI"/>
          <w:color w:val="24292F"/>
        </w:rPr>
        <w:t>highth</w:t>
      </w:r>
      <w:proofErr w:type="spellEnd"/>
      <w:r>
        <w:rPr>
          <w:rFonts w:ascii="Segoe UI" w:hAnsi="Segoe UI" w:cs="Segoe UI"/>
          <w:color w:val="24292F"/>
        </w:rPr>
        <w:t xml:space="preserve">, width, depth, </w:t>
      </w:r>
      <w:proofErr w:type="gramStart"/>
      <w:r>
        <w:rPr>
          <w:rFonts w:ascii="Segoe UI" w:hAnsi="Segoe UI" w:cs="Segoe UI"/>
          <w:color w:val="24292F"/>
        </w:rPr>
        <w:t>volume..</w:t>
      </w:r>
      <w:proofErr w:type="gramEnd"/>
      <w:r>
        <w:rPr>
          <w:rFonts w:ascii="Segoe UI" w:hAnsi="Segoe UI" w:cs="Segoe UI"/>
          <w:color w:val="24292F"/>
        </w:rPr>
        <w:t>) = universal programmable money metrics, meters for all metaphors, memes</w:t>
      </w:r>
    </w:p>
    <w:p w14:paraId="6F51E292"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SUMMARY: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(Common Operational Picture, Single Integrated Operational Picture) Battlefield Digitization Digital Dashboard procedures for OOTW Operations Other Than War circa 2003</w:t>
      </w:r>
    </w:p>
    <w:p w14:paraId="336DED28"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 checklist of items that a distributed global Trade Federation (s) need to for a global digital economic framework digital dashboard: GDP Gross Domestic Product Economy EIN Earth Intelligence Network / Eco Economic Epoch Heartbeats for a programmable economy World Economic Forum WEF GDP - GNP enhancements</w:t>
      </w:r>
    </w:p>
    <w:p w14:paraId="1B2FE396"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Cases: GDP Gross Domestic Product Index based Economy / National - Global currency / Eco #Economic Epochs Time-Space Meter #ecology Eco incentives, consensus, interoperability, sync, stochastic UTZ harmonization for programmable money, economy</w:t>
      </w:r>
    </w:p>
    <w:p w14:paraId="173AB2FB"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 Ecologically sustainable economic incentives coded into the programmable economy based on a tokenized economy, syntax symbol set lexicon library</w:t>
      </w:r>
    </w:p>
    <w:p w14:paraId="41F11795"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THESIS: All things internet, internet of programmable money </w:t>
      </w:r>
      <w:proofErr w:type="gramStart"/>
      <w:r>
        <w:rPr>
          <w:rFonts w:ascii="Segoe UI" w:hAnsi="Segoe UI" w:cs="Segoe UI"/>
          <w:color w:val="24292F"/>
        </w:rPr>
        <w:t>are</w:t>
      </w:r>
      <w:proofErr w:type="gramEnd"/>
      <w:r>
        <w:rPr>
          <w:rFonts w:ascii="Segoe UI" w:hAnsi="Segoe UI" w:cs="Segoe UI"/>
          <w:color w:val="24292F"/>
        </w:rPr>
        <w:t xml:space="preserve"> formed using:</w:t>
      </w:r>
    </w:p>
    <w:p w14:paraId="59228525" w14:textId="77777777" w:rsidR="00681B53" w:rsidRDefault="00681B53" w:rsidP="00681B53">
      <w:pPr>
        <w:numPr>
          <w:ilvl w:val="0"/>
          <w:numId w:val="1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Time epochs created by oscillating quartz </w:t>
      </w:r>
      <w:proofErr w:type="gramStart"/>
      <w:r>
        <w:rPr>
          <w:rFonts w:ascii="Segoe UI" w:hAnsi="Segoe UI" w:cs="Segoe UI"/>
          <w:color w:val="24292F"/>
        </w:rPr>
        <w:t>crystal based</w:t>
      </w:r>
      <w:proofErr w:type="gramEnd"/>
      <w:r>
        <w:rPr>
          <w:rFonts w:ascii="Segoe UI" w:hAnsi="Segoe UI" w:cs="Segoe UI"/>
          <w:color w:val="24292F"/>
        </w:rPr>
        <w:t xml:space="preserve"> silicon chips</w:t>
      </w:r>
    </w:p>
    <w:p w14:paraId="1C5ACA5D" w14:textId="77777777" w:rsidR="00681B53" w:rsidRDefault="00681B53" w:rsidP="00681B53">
      <w:pPr>
        <w:numPr>
          <w:ilvl w:val="0"/>
          <w:numId w:val="1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Syntax used / not used as programming instructions during epoch time cycles</w:t>
      </w:r>
    </w:p>
    <w:p w14:paraId="6212172B"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GIVEN / FUNDAMENTAL TRUTH: All things internet, net of money blockchains are formed by unicast, multicast, anycast protocols. Programmable money’s improvements </w:t>
      </w:r>
      <w:r>
        <w:rPr>
          <w:rFonts w:ascii="Segoe UI" w:hAnsi="Segoe UI" w:cs="Segoe UI"/>
          <w:color w:val="24292F"/>
        </w:rPr>
        <w:lastRenderedPageBreak/>
        <w:t xml:space="preserve">are in cryptography. Blockchains are formed by unicast, </w:t>
      </w:r>
      <w:proofErr w:type="spellStart"/>
      <w:proofErr w:type="gramStart"/>
      <w:r>
        <w:rPr>
          <w:rFonts w:ascii="Segoe UI" w:hAnsi="Segoe UI" w:cs="Segoe UI"/>
          <w:color w:val="24292F"/>
        </w:rPr>
        <w:t>multicast,anycast</w:t>
      </w:r>
      <w:proofErr w:type="spellEnd"/>
      <w:proofErr w:type="gramEnd"/>
      <w:r>
        <w:rPr>
          <w:rFonts w:ascii="Segoe UI" w:hAnsi="Segoe UI" w:cs="Segoe UI"/>
          <w:color w:val="24292F"/>
        </w:rPr>
        <w:t xml:space="preserve"> and workflow filters. Programmable money’s improvements are in cryptography. Internet 3.0 and the new web will be based on the original structure described by Stanford University. There are no packets, frames, blocks, Satoshi's traversing the net, stored in a blockchain cube.</w:t>
      </w:r>
    </w:p>
    <w:p w14:paraId="6B0FAE1A"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3970159"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TRUTH: There are no “layers”, “bots”, “motes”, “packets”, “frames”, “Satoshi’s” traversing the internet, net of #money forming “blocks” on a “blockchain” that stores “tokens” in a cube structure with height, width, volume. All are non - compliant US Supreme Court SCOTUS Alice Corp Vs CLS Bank 2014 ruling “claims may not direct towards abstract ideas”</w:t>
      </w:r>
    </w:p>
    <w:p w14:paraId="631B8E5E"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DIGITAL GOLD / SILVER: Programmable #money / #economy… gold, #Bitcoin as “digital gold” — fool’s #gold? How will programmable money for the programmable economy be coded?</w:t>
      </w:r>
    </w:p>
    <w:p w14:paraId="3331A097"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UTZ Universal Time Zone: A one world #currency needs a stochastically harmonized, synchronized Universal Time Zone UTZ / event bus</w:t>
      </w:r>
    </w:p>
    <w:p w14:paraId="11EA7EAD"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NON-REPUDIATION: Cryptocurrency units of value events, transactions non-repudiation at any time – space, place in the future will be expected required and will be derived from a physical (photonic) light process. Physical is the opposite of abstract </w:t>
      </w:r>
      <w:proofErr w:type="gramStart"/>
      <w:r>
        <w:rPr>
          <w:rFonts w:ascii="Segoe UI" w:hAnsi="Segoe UI" w:cs="Segoe UI"/>
          <w:color w:val="24292F"/>
        </w:rPr>
        <w:t>in light of</w:t>
      </w:r>
      <w:proofErr w:type="gramEnd"/>
      <w:r>
        <w:rPr>
          <w:rFonts w:ascii="Segoe UI" w:hAnsi="Segoe UI" w:cs="Segoe UI"/>
          <w:color w:val="24292F"/>
        </w:rPr>
        <w:t xml:space="preserve"> SCOTUS Alice 2014 ruling #cryptocurrencies</w:t>
      </w:r>
    </w:p>
    <w:p w14:paraId="6C0A60B4"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FRAMEWORK: What is your solution framework based on EXISTING systems, code, best practice? Adaptive Procedural Template (checklist):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2003</w:t>
      </w:r>
    </w:p>
    <w:p w14:paraId="652CB986"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VISION STATEMENT: 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p>
    <w:p w14:paraId="7FD62550" w14:textId="77777777" w:rsidR="00681B53" w:rsidRDefault="00681B53" w:rsidP="00681B53">
      <w:pPr>
        <w:pStyle w:val="NormalWeb"/>
        <w:numPr>
          <w:ilvl w:val="0"/>
          <w:numId w:val="1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We can synchronize ourselves in time-space for common goals e.g., code an equitable, distributed programmable economy among trade federations (attributed to Law of </w:t>
      </w:r>
      <w:proofErr w:type="gramStart"/>
      <w:r>
        <w:rPr>
          <w:rFonts w:ascii="Segoe UI" w:hAnsi="Segoe UI" w:cs="Segoe UI"/>
          <w:color w:val="24292F"/>
        </w:rPr>
        <w:t>Time .</w:t>
      </w:r>
      <w:proofErr w:type="gramEnd"/>
      <w:r>
        <w:rPr>
          <w:rFonts w:ascii="Segoe UI" w:hAnsi="Segoe UI" w:cs="Segoe UI"/>
          <w:color w:val="24292F"/>
        </w:rPr>
        <w:t xml:space="preserve"> Org)</w:t>
      </w:r>
    </w:p>
    <w:p w14:paraId="556273E2" w14:textId="77777777" w:rsidR="00681B53" w:rsidRDefault="00681B53" w:rsidP="00681B53">
      <w:pPr>
        <w:pStyle w:val="NormalWeb"/>
        <w:numPr>
          <w:ilvl w:val="0"/>
          <w:numId w:val="17"/>
        </w:numPr>
        <w:shd w:val="clear" w:color="auto" w:fill="FFFFFF"/>
        <w:spacing w:before="240" w:beforeAutospacing="0" w:after="240" w:afterAutospacing="0"/>
        <w:rPr>
          <w:rFonts w:ascii="Segoe UI" w:hAnsi="Segoe UI" w:cs="Segoe UI"/>
          <w:color w:val="24292F"/>
        </w:rPr>
      </w:pPr>
      <w:proofErr w:type="spellStart"/>
      <w:r>
        <w:rPr>
          <w:rFonts w:ascii="Segoe UI" w:hAnsi="Segoe UI" w:cs="Segoe UI"/>
          <w:color w:val="24292F"/>
        </w:rPr>
        <w:t>Eco_Econ_Epochs</w:t>
      </w:r>
      <w:proofErr w:type="spellEnd"/>
      <w:r>
        <w:rPr>
          <w:rFonts w:ascii="Segoe UI" w:hAnsi="Segoe UI" w:cs="Segoe UI"/>
          <w:color w:val="24292F"/>
        </w:rPr>
        <w:t>: It's about TIME: Eco incentives coded into the global programmable economic system of systems engineering framework based on NATO best practice into OPSCODEs mapped to symbol sets essential to Artificial Intelligence / man - machine interface - human interaction</w:t>
      </w:r>
    </w:p>
    <w:p w14:paraId="3D048ED3"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ADAPTIVE PROCEDURAL TEMPLATE CHECKLIST: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w:t>
      </w:r>
      <w:proofErr w:type="gramStart"/>
      <w:r>
        <w:rPr>
          <w:rFonts w:ascii="Segoe UI" w:hAnsi="Segoe UI" w:cs="Segoe UI"/>
          <w:color w:val="24292F"/>
        </w:rPr>
        <w:t>brevity</w:t>
      </w:r>
      <w:proofErr w:type="gramEnd"/>
      <w:r>
        <w:rPr>
          <w:rFonts w:ascii="Segoe UI" w:hAnsi="Segoe UI" w:cs="Segoe UI"/>
          <w:color w:val="24292F"/>
        </w:rPr>
        <w:t xml:space="preserve"> OPSCODES mapped to symbols essential to artificial intelligence man - machine interface. NATO bases are small cities that transact virtually every good, item, commodity with </w:t>
      </w:r>
      <w:proofErr w:type="spellStart"/>
      <w:proofErr w:type="gramStart"/>
      <w:r>
        <w:rPr>
          <w:rFonts w:ascii="Segoe UI" w:hAnsi="Segoe UI" w:cs="Segoe UI"/>
          <w:color w:val="24292F"/>
        </w:rPr>
        <w:t>it's</w:t>
      </w:r>
      <w:proofErr w:type="spellEnd"/>
      <w:proofErr w:type="gramEnd"/>
      <w:r>
        <w:rPr>
          <w:rFonts w:ascii="Segoe UI" w:hAnsi="Segoe UI" w:cs="Segoe UI"/>
          <w:color w:val="24292F"/>
        </w:rPr>
        <w:t xml:space="preserve"> host nation. Why reinvent the syntax lexicon Rosetta Stone wheel? Think of this as a system of systems tool to accelerate an EIN Earth Intelligence Net - an A.I. driven system of distributed systems digital dashboard among trade federation (s)</w:t>
      </w:r>
    </w:p>
    <w:p w14:paraId="72E819CE"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PROPOSAL: tangible, commodity backed currency unit of value, trade where closer = cheaper given less fuel is consumed: GDP Index Economy powered by #Ericsson #Erlang time algorithms / time equations / NIST QRNB Quantum Random Number Beacon / See Economist Bernard </w:t>
      </w:r>
      <w:proofErr w:type="spellStart"/>
      <w:r>
        <w:rPr>
          <w:rFonts w:ascii="Segoe UI" w:hAnsi="Segoe UI" w:cs="Segoe UI"/>
          <w:color w:val="24292F"/>
        </w:rPr>
        <w:t>Lietaer</w:t>
      </w:r>
      <w:proofErr w:type="spellEnd"/>
      <w:r>
        <w:rPr>
          <w:rFonts w:ascii="Segoe UI" w:hAnsi="Segoe UI" w:cs="Segoe UI"/>
          <w:color w:val="24292F"/>
        </w:rPr>
        <w:t xml:space="preserve"> of Belgium's Trade Reference Currency TRC</w:t>
      </w:r>
    </w:p>
    <w:p w14:paraId="4D32D5EB"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 What's your vote for a one world currency for a one world government: 1. IMF's SDR basket 2. NESERA's QFS Las Vegas 3. Department of Commerce - Treasury - NIST QRNB at Boulder Colorado (Stephen King's The Stand's Free Zone</w:t>
      </w:r>
      <w:proofErr w:type="gramStart"/>
      <w:r>
        <w:rPr>
          <w:rFonts w:ascii="Segoe UI" w:hAnsi="Segoe UI" w:cs="Segoe UI"/>
          <w:color w:val="24292F"/>
        </w:rPr>
        <w:t>) ?</w:t>
      </w:r>
      <w:proofErr w:type="gramEnd"/>
      <w:r>
        <w:rPr>
          <w:rFonts w:ascii="Segoe UI" w:hAnsi="Segoe UI" w:cs="Segoe UI"/>
          <w:color w:val="24292F"/>
        </w:rPr>
        <w:t xml:space="preserve"> ﻿#IMF﻿ ﻿#NESERA﻿ ﻿#NIST﻿</w:t>
      </w:r>
    </w:p>
    <w:p w14:paraId="3245695F"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Nobel Prize winning economist Milton Friedman's K% rule is a GDP Gross Domestic Product economic heartbeat, a GDP pulse. Add a crypto coin index to commodity index and QRNB for </w:t>
      </w:r>
      <w:proofErr w:type="spellStart"/>
      <w:proofErr w:type="gramStart"/>
      <w:r>
        <w:rPr>
          <w:rFonts w:ascii="Segoe UI" w:hAnsi="Segoe UI" w:cs="Segoe UI"/>
          <w:color w:val="24292F"/>
        </w:rPr>
        <w:t>non repudiation</w:t>
      </w:r>
      <w:proofErr w:type="spellEnd"/>
      <w:proofErr w:type="gramEnd"/>
      <w:r>
        <w:rPr>
          <w:rFonts w:ascii="Segoe UI" w:hAnsi="Segoe UI" w:cs="Segoe UI"/>
          <w:color w:val="24292F"/>
        </w:rPr>
        <w:t xml:space="preserve"> at any location / time in the future = basis for a one world economic system of systems unit of value </w:t>
      </w:r>
      <w:proofErr w:type="spellStart"/>
      <w:r>
        <w:rPr>
          <w:rFonts w:ascii="Segoe UI" w:hAnsi="Segoe UI" w:cs="Segoe UI"/>
          <w:color w:val="24292F"/>
        </w:rPr>
        <w:t>WorldCoin</w:t>
      </w:r>
      <w:proofErr w:type="spellEnd"/>
      <w:r>
        <w:rPr>
          <w:rFonts w:ascii="Segoe UI" w:hAnsi="Segoe UI" w:cs="Segoe UI"/>
          <w:color w:val="24292F"/>
        </w:rPr>
        <w:t> </w:t>
      </w:r>
      <w:hyperlink r:id="rId12" w:history="1">
        <w:r>
          <w:rPr>
            <w:rStyle w:val="Hyperlink"/>
            <w:rFonts w:ascii="Segoe UI" w:hAnsi="Segoe UI" w:cs="Segoe UI"/>
          </w:rPr>
          <w:t>https://twitter.com/i/status/1315621638579388418</w:t>
        </w:r>
      </w:hyperlink>
    </w:p>
    <w:p w14:paraId="2BE8228D"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GDP INDEX ECONOMY: Thomas Edison and Henry Ford proposed a currency based on a basket of crop commodities because Edison felt that crops held their value over time - enter climate change reality and the merits of this view are </w:t>
      </w:r>
      <w:proofErr w:type="spellStart"/>
      <w:r>
        <w:rPr>
          <w:rFonts w:ascii="Segoe UI" w:hAnsi="Segoe UI" w:cs="Segoe UI"/>
          <w:color w:val="24292F"/>
        </w:rPr>
        <w:t>self evident</w:t>
      </w:r>
      <w:proofErr w:type="spellEnd"/>
      <w:r>
        <w:rPr>
          <w:rFonts w:ascii="Segoe UI" w:hAnsi="Segoe UI" w:cs="Segoe UI"/>
          <w:color w:val="24292F"/>
        </w:rPr>
        <w:t xml:space="preserve">. Later in the </w:t>
      </w:r>
      <w:r>
        <w:rPr>
          <w:rFonts w:ascii="Segoe UI" w:hAnsi="Segoe UI" w:cs="Segoe UI"/>
          <w:color w:val="24292F"/>
        </w:rPr>
        <w:lastRenderedPageBreak/>
        <w:t xml:space="preserve">1990's, Belgian Economist Bernard </w:t>
      </w:r>
      <w:proofErr w:type="spellStart"/>
      <w:r>
        <w:rPr>
          <w:rFonts w:ascii="Segoe UI" w:hAnsi="Segoe UI" w:cs="Segoe UI"/>
          <w:color w:val="24292F"/>
        </w:rPr>
        <w:t>Lietaer</w:t>
      </w:r>
      <w:proofErr w:type="spellEnd"/>
      <w:r>
        <w:rPr>
          <w:rFonts w:ascii="Segoe UI" w:hAnsi="Segoe UI" w:cs="Segoe UI"/>
          <w:color w:val="24292F"/>
        </w:rPr>
        <w:t xml:space="preserve">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w:t>
      </w:r>
      <w:proofErr w:type="gramStart"/>
      <w:r>
        <w:rPr>
          <w:rFonts w:ascii="Segoe UI" w:hAnsi="Segoe UI" w:cs="Segoe UI"/>
          <w:color w:val="24292F"/>
        </w:rPr>
        <w:t>similar to</w:t>
      </w:r>
      <w:proofErr w:type="gramEnd"/>
      <w:r>
        <w:rPr>
          <w:rFonts w:ascii="Segoe UI" w:hAnsi="Segoe UI" w:cs="Segoe UI"/>
          <w:color w:val="24292F"/>
        </w:rPr>
        <w:t xml:space="preserve"> for example, Vanguard's index funds, commodity index funds.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0382482E"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 Beacon Communities supported by an open source Earth Intelligence Network EIN powered by a quantum random number beacon blockchain - it's about time (space, syntax lexicon, </w:t>
      </w:r>
      <w:proofErr w:type="gramStart"/>
      <w:r>
        <w:rPr>
          <w:rFonts w:ascii="Segoe UI" w:hAnsi="Segoe UI" w:cs="Segoe UI"/>
          <w:color w:val="24292F"/>
        </w:rPr>
        <w:t>econometrics..</w:t>
      </w:r>
      <w:proofErr w:type="gramEnd"/>
      <w:r>
        <w:rPr>
          <w:rFonts w:ascii="Segoe UI" w:hAnsi="Segoe UI" w:cs="Segoe UI"/>
          <w:color w:val="24292F"/>
        </w:rPr>
        <w:t>)</w:t>
      </w:r>
    </w:p>
    <w:p w14:paraId="3817AEBB"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F"/>
        </w:rPr>
        <w:t>( i.e.</w:t>
      </w:r>
      <w:proofErr w:type="gramEnd"/>
      <w:r>
        <w:rPr>
          <w:rFonts w:ascii="Segoe UI" w:hAnsi="Segoe UI" w:cs="Segoe UI"/>
          <w:color w:val="24292F"/>
        </w:rPr>
        <w:t>, man — machine interface). The Heart Beacon Cycle Time - Space Meter USPTO 13/573,002 is an Adaptive Procedural Template: Use Case: Eco Economic Epoch Heartbeats for the programmable economy.</w:t>
      </w:r>
    </w:p>
    <w:p w14:paraId="7F97013D"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5F178209" w14:textId="77777777" w:rsidR="00681B53" w:rsidRDefault="00681B53" w:rsidP="00681B53">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Reuse OPSCODE brevity codes mapped to message symbol sets enabling Artificial Intelligence / human interaction </w:t>
      </w:r>
      <w:proofErr w:type="gramStart"/>
      <w:r>
        <w:rPr>
          <w:rFonts w:ascii="Segoe UI" w:hAnsi="Segoe UI" w:cs="Segoe UI"/>
          <w:color w:val="24292F"/>
        </w:rPr>
        <w:t>( i.e.</w:t>
      </w:r>
      <w:proofErr w:type="gramEnd"/>
      <w:r>
        <w:rPr>
          <w:rFonts w:ascii="Segoe UI" w:hAnsi="Segoe UI" w:cs="Segoe UI"/>
          <w:color w:val="24292F"/>
        </w:rPr>
        <w:t>, man — machine interface).</w:t>
      </w:r>
    </w:p>
    <w:p w14:paraId="23E47D4C" w14:textId="77777777" w:rsidR="00681B53" w:rsidRDefault="00681B53" w:rsidP="00681B53">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0FA780EA"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F"/>
        </w:rPr>
        <w:t>swords</w:t>
      </w:r>
      <w:proofErr w:type="gramEnd"/>
      <w:r>
        <w:rPr>
          <w:rFonts w:ascii="Segoe UI" w:hAnsi="Segoe UI" w:cs="Segoe UI"/>
          <w:color w:val="24292F"/>
        </w:rPr>
        <w:t xml:space="preserve"> to plowshares initiative</w:t>
      </w:r>
    </w:p>
    <w:p w14:paraId="28093C3E"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F"/>
        </w:rPr>
        <w:t>federeated</w:t>
      </w:r>
      <w:proofErr w:type="spellEnd"/>
      <w:r>
        <w:rPr>
          <w:rFonts w:ascii="Segoe UI" w:hAnsi="Segoe UI" w:cs="Segoe UI"/>
          <w:color w:val="24292F"/>
        </w:rPr>
        <w:t xml:space="preserve"> groups in DAO (s) Distributed Autonomous Organizations - a RAND Corporation term (DoD funded Think Tank) circa 2001. Each item in the procedural template checklist links to detailed treatise (s)</w:t>
      </w:r>
    </w:p>
    <w:p w14:paraId="0558E8F3"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F"/>
        </w:rPr>
        <w:t>plowshares .</w:t>
      </w:r>
      <w:proofErr w:type="gramEnd"/>
      <w:r>
        <w:rPr>
          <w:rFonts w:ascii="Segoe UI" w:hAnsi="Segoe UI" w:cs="Segoe UI"/>
          <w:color w:val="24292F"/>
        </w:rPr>
        <w:t xml:space="preserve">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3EED5E43"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SWORDS TO PLOWSHARES: The Heart Beacon Cycle Time - Space meter is a </w:t>
      </w:r>
      <w:proofErr w:type="gramStart"/>
      <w:r>
        <w:rPr>
          <w:rFonts w:ascii="Segoe UI" w:hAnsi="Segoe UI" w:cs="Segoe UI"/>
          <w:color w:val="24292F"/>
        </w:rPr>
        <w:t>swords</w:t>
      </w:r>
      <w:proofErr w:type="gramEnd"/>
      <w:r>
        <w:rPr>
          <w:rFonts w:ascii="Segoe UI" w:hAnsi="Segoe UI" w:cs="Segoe UI"/>
          <w:color w:val="24292F"/>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F"/>
        </w:rPr>
        <w:lastRenderedPageBreak/>
        <w:t xml:space="preserve">programmable economy is descriptive of all </w:t>
      </w:r>
      <w:proofErr w:type="gramStart"/>
      <w:r>
        <w:rPr>
          <w:rFonts w:ascii="Segoe UI" w:hAnsi="Segoe UI" w:cs="Segoe UI"/>
          <w:color w:val="24292F"/>
        </w:rPr>
        <w:t>things</w:t>
      </w:r>
      <w:proofErr w:type="gramEnd"/>
      <w:r>
        <w:rPr>
          <w:rFonts w:ascii="Segoe UI" w:hAnsi="Segoe UI" w:cs="Segoe UI"/>
          <w:color w:val="24292F"/>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345FBB8"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COA Course of Action: reuse of over 300 NATO cases supported by hundreds of message sets described in spread sheet row - column format populated by thousands of </w:t>
      </w:r>
      <w:proofErr w:type="gramStart"/>
      <w:r>
        <w:rPr>
          <w:rFonts w:ascii="Segoe UI" w:hAnsi="Segoe UI" w:cs="Segoe UI"/>
          <w:color w:val="24292F"/>
        </w:rPr>
        <w:t>brevity</w:t>
      </w:r>
      <w:proofErr w:type="gramEnd"/>
      <w:r>
        <w:rPr>
          <w:rFonts w:ascii="Segoe UI" w:hAnsi="Segoe UI" w:cs="Segoe UI"/>
          <w:color w:val="24292F"/>
        </w:rPr>
        <w:t xml:space="preserve">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F"/>
        </w:rPr>
        <w:t>it's</w:t>
      </w:r>
      <w:proofErr w:type="spellEnd"/>
      <w:proofErr w:type="gramEnd"/>
      <w:r>
        <w:rPr>
          <w:rFonts w:ascii="Segoe UI" w:hAnsi="Segoe UI" w:cs="Segoe UI"/>
          <w:color w:val="24292F"/>
        </w:rPr>
        <w:t xml:space="preserve"> host nation. Why reinvent the syntax lexicon Rosetta Stone wheel? This is a system of systems tool to accelerate an EIN Earth Intelligence Net – see Project #UNRIG for mor information</w:t>
      </w:r>
    </w:p>
    <w:p w14:paraId="1ED69158"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F"/>
        </w:rPr>
        <w:t>giants</w:t>
      </w:r>
      <w:proofErr w:type="gramEnd"/>
    </w:p>
    <w:p w14:paraId="2892AC18" w14:textId="77777777" w:rsidR="00681B53" w:rsidRDefault="00681B53" w:rsidP="00681B53">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DE0E75E" w14:textId="77777777" w:rsidR="00681B53" w:rsidRDefault="00681B53" w:rsidP="00681B53">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F"/>
        </w:rPr>
        <w:t>Lietaer’s</w:t>
      </w:r>
      <w:proofErr w:type="spellEnd"/>
      <w:r>
        <w:rPr>
          <w:rFonts w:ascii="Segoe UI" w:hAnsi="Segoe UI" w:cs="Segoe UI"/>
          <w:color w:val="24292F"/>
        </w:rPr>
        <w:t xml:space="preserve"> TRC Trade Reference Currency ELSE face &gt;socio economic chaos TERRA Trade Reference Currency by Economist Bernard </w:t>
      </w:r>
      <w:proofErr w:type="spellStart"/>
      <w:r>
        <w:rPr>
          <w:rFonts w:ascii="Segoe UI" w:hAnsi="Segoe UI" w:cs="Segoe UI"/>
          <w:color w:val="24292F"/>
        </w:rPr>
        <w:t>Lietaer</w:t>
      </w:r>
      <w:proofErr w:type="spellEnd"/>
      <w:r>
        <w:rPr>
          <w:rFonts w:ascii="Segoe UI" w:hAnsi="Segoe UI" w:cs="Segoe UI"/>
          <w:color w:val="24292F"/>
        </w:rPr>
        <w:t xml:space="preserve"> LINK </w:t>
      </w:r>
      <w:hyperlink r:id="rId13" w:history="1">
        <w:r>
          <w:rPr>
            <w:rStyle w:val="Hyperlink"/>
            <w:rFonts w:ascii="Segoe UI" w:hAnsi="Segoe UI" w:cs="Segoe UI"/>
          </w:rPr>
          <w:t>http://lietaer.com/2010/01/terra/</w:t>
        </w:r>
      </w:hyperlink>
    </w:p>
    <w:p w14:paraId="5818C209"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8D8B8A6"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F"/>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w:t>
      </w:r>
    </w:p>
    <w:p w14:paraId="3D3088EE"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NOBLE </w:t>
      </w:r>
      <w:proofErr w:type="gramStart"/>
      <w:r>
        <w:rPr>
          <w:rFonts w:ascii="Segoe UI" w:hAnsi="Segoe UI" w:cs="Segoe UI"/>
          <w:color w:val="24292F"/>
        </w:rPr>
        <w:t>PRIZE WINNING</w:t>
      </w:r>
      <w:proofErr w:type="gramEnd"/>
      <w:r>
        <w:rPr>
          <w:rFonts w:ascii="Segoe UI" w:hAnsi="Segoe UI" w:cs="Segoe UI"/>
          <w:color w:val="24292F"/>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4" w:history="1">
        <w:r>
          <w:rPr>
            <w:rStyle w:val="Hyperlink"/>
            <w:rFonts w:ascii="Segoe UI" w:hAnsi="Segoe UI" w:cs="Segoe UI"/>
          </w:rPr>
          <w:t>http://www.investopedia.com/terms/k/k-percent-rule.asp</w:t>
        </w:r>
      </w:hyperlink>
    </w:p>
    <w:p w14:paraId="0A01D706"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Source Wikipedia </w:t>
      </w:r>
      <w:hyperlink r:id="rId15" w:history="1">
        <w:r>
          <w:rPr>
            <w:rStyle w:val="Hyperlink"/>
            <w:rFonts w:ascii="Segoe UI" w:hAnsi="Segoe UI" w:cs="Segoe UI"/>
          </w:rPr>
          <w:t>https://en.wikipedia.org/wiki/Simon_Kuznets</w:t>
        </w:r>
      </w:hyperlink>
    </w:p>
    <w:p w14:paraId="03A2BC61"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WORLD ECONOMIC FORUM WEF ENHANCED GDP: the World </w:t>
      </w:r>
      <w:proofErr w:type="spellStart"/>
      <w:r>
        <w:rPr>
          <w:rFonts w:ascii="Segoe UI" w:hAnsi="Segoe UI" w:cs="Segoe UI"/>
          <w:color w:val="24292F"/>
        </w:rPr>
        <w:t>Econoic</w:t>
      </w:r>
      <w:proofErr w:type="spellEnd"/>
      <w:r>
        <w:rPr>
          <w:rFonts w:ascii="Segoe UI" w:hAnsi="Segoe UI" w:cs="Segoe UI"/>
          <w:color w:val="24292F"/>
        </w:rPr>
        <w:t xml:space="preserve"> Forum has proposed a scorecard made up of four dimensions that need to be brought into balance: prosperity, the planet, people and the role of institutions. Prosperity vs economic growth. The Forum’s ‘Prosperity’ metric includes aspects such as social mobility, income or wealth inequality and financial resilience. GDP still features within the Prosperity </w:t>
      </w:r>
      <w:proofErr w:type="gramStart"/>
      <w:r>
        <w:rPr>
          <w:rFonts w:ascii="Segoe UI" w:hAnsi="Segoe UI" w:cs="Segoe UI"/>
          <w:color w:val="24292F"/>
        </w:rPr>
        <w:t>dimension, but</w:t>
      </w:r>
      <w:proofErr w:type="gramEnd"/>
      <w:r>
        <w:rPr>
          <w:rFonts w:ascii="Segoe UI" w:hAnsi="Segoe UI" w:cs="Segoe UI"/>
          <w:color w:val="24292F"/>
        </w:rPr>
        <w:t xml:space="preserve"> updated to reflect different dynamics within the world economy. SOURCE WEF: </w:t>
      </w:r>
      <w:hyperlink r:id="rId16" w:history="1">
        <w:r>
          <w:rPr>
            <w:rStyle w:val="Hyperlink"/>
            <w:rFonts w:ascii="Segoe UI" w:hAnsi="Segoe UI" w:cs="Segoe UI"/>
          </w:rPr>
          <w:t>https://www.weforum.org/agenda/2021/05/gdp-new-measure-economic-growth/</w:t>
        </w:r>
      </w:hyperlink>
    </w:p>
    <w:p w14:paraId="15217563"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F"/>
        </w:rPr>
        <w:t>. .</w:t>
      </w:r>
      <w:proofErr w:type="gramEnd"/>
      <w:r>
        <w:rPr>
          <w:rFonts w:ascii="Segoe UI" w:hAnsi="Segoe UI" w:cs="Segoe UI"/>
          <w:color w:val="24292F"/>
        </w:rPr>
        <w:t xml:space="preserve"> SCOP can start/stop services, view/edit configuration files, make backups, take a server online/offline, add/remove virtual/real servers, etc.</w:t>
      </w:r>
    </w:p>
    <w:p w14:paraId="3FA10785"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WEB 3.0 MEMES / METAPHORES: There are no levels, layers, packets, frames, bits, ether gas, </w:t>
      </w:r>
      <w:proofErr w:type="spellStart"/>
      <w:r>
        <w:rPr>
          <w:rFonts w:ascii="Segoe UI" w:hAnsi="Segoe UI" w:cs="Segoe UI"/>
          <w:color w:val="24292F"/>
        </w:rPr>
        <w:t>hashgraphs</w:t>
      </w:r>
      <w:proofErr w:type="spellEnd"/>
      <w:r>
        <w:rPr>
          <w:rFonts w:ascii="Segoe UI" w:hAnsi="Segoe UI" w:cs="Segoe UI"/>
          <w:color w:val="24292F"/>
        </w:rPr>
        <w:t xml:space="preserve">, bytes motes, block chain blocks, pings, packets... There are only 1) </w:t>
      </w:r>
      <w:r>
        <w:rPr>
          <w:rFonts w:ascii="Segoe UI" w:hAnsi="Segoe UI" w:cs="Segoe UI"/>
          <w:color w:val="24292F"/>
        </w:rPr>
        <w:lastRenderedPageBreak/>
        <w:t xml:space="preserve">epoch time intervals, 2) syntax used as </w:t>
      </w:r>
      <w:proofErr w:type="gramStart"/>
      <w:r>
        <w:rPr>
          <w:rFonts w:ascii="Segoe UI" w:hAnsi="Segoe UI" w:cs="Segoe UI"/>
          <w:color w:val="24292F"/>
        </w:rPr>
        <w:t>if,</w:t>
      </w:r>
      <w:proofErr w:type="gramEnd"/>
      <w:r>
        <w:rPr>
          <w:rFonts w:ascii="Segoe UI" w:hAnsi="Segoe UI" w:cs="Segoe UI"/>
          <w:color w:val="24292F"/>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F"/>
        </w:rPr>
        <w:t>follow on</w:t>
      </w:r>
      <w:proofErr w:type="gramEnd"/>
      <w:r>
        <w:rPr>
          <w:rFonts w:ascii="Segoe UI" w:hAnsi="Segoe UI" w:cs="Segoe UI"/>
          <w:color w:val="24292F"/>
        </w:rPr>
        <w:t xml:space="preserve"> epoch time cycle often involving geo-spatial, temporal separation. See Alice ruling.</w:t>
      </w:r>
    </w:p>
    <w:p w14:paraId="1FAA47C5"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F"/>
        </w:rPr>
        <w:t>words</w:t>
      </w:r>
      <w:proofErr w:type="gramEnd"/>
      <w:r>
        <w:rPr>
          <w:rFonts w:ascii="Segoe UI" w:hAnsi="Segoe UI" w:cs="Segoe UI"/>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62900ADC" w14:textId="77777777" w:rsidR="00681B53" w:rsidRDefault="00681B53" w:rsidP="00681B53">
      <w:pPr>
        <w:pStyle w:val="NormalWeb"/>
        <w:numPr>
          <w:ilvl w:val="0"/>
          <w:numId w:val="2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FD7FE6" w14:textId="77777777" w:rsidR="00681B53" w:rsidRDefault="00681B53" w:rsidP="00681B53">
      <w:pPr>
        <w:pStyle w:val="NormalWeb"/>
        <w:numPr>
          <w:ilvl w:val="0"/>
          <w:numId w:val="2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7" w:history="1">
        <w:r>
          <w:rPr>
            <w:rStyle w:val="Hyperlink"/>
            <w:rFonts w:ascii="Segoe UI" w:hAnsi="Segoe UI" w:cs="Segoe UI"/>
          </w:rPr>
          <w:t>https://csrc.nist.gov/CSRC/media/Presentations/The-NIST-Randomness-Beacon-2-0/images-media/SciDay18-poster-beacon-v20181022.pdf</w:t>
        </w:r>
      </w:hyperlink>
    </w:p>
    <w:p w14:paraId="7A207C8F"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Random Number </w:t>
      </w:r>
      <w:proofErr w:type="gramStart"/>
      <w:r>
        <w:rPr>
          <w:rFonts w:ascii="Segoe UI" w:hAnsi="Segoe UI" w:cs="Segoe UI"/>
          <w:color w:val="24292F"/>
        </w:rPr>
        <w:t>Beacon !</w:t>
      </w:r>
      <w:proofErr w:type="gramEnd"/>
      <w:r>
        <w:rPr>
          <w:rFonts w:ascii="Segoe UI" w:hAnsi="Segoe UI" w:cs="Segoe UI"/>
          <w:color w:val="24292F"/>
        </w:rPr>
        <w:t xml:space="preserve"> " NIST BOULDER | The BIG Bell Test: In 2015, NIST was one of the first groups to carry out a complete test of Bell theorem using quantum </w:t>
      </w:r>
      <w:r>
        <w:rPr>
          <w:rFonts w:ascii="Segoe UI" w:hAnsi="Segoe UI" w:cs="Segoe UI"/>
          <w:color w:val="24292F"/>
        </w:rPr>
        <w:lastRenderedPageBreak/>
        <w:t>states of light, and conclusively show the presence of this "spooky action." However, in that experiment the decisions about how to carry out the measurements were made by random numbers generated from different physical processes. </w:t>
      </w:r>
      <w:hyperlink r:id="rId18" w:history="1">
        <w:r>
          <w:rPr>
            <w:rStyle w:val="Hyperlink"/>
            <w:rFonts w:ascii="Segoe UI" w:hAnsi="Segoe UI" w:cs="Segoe UI"/>
          </w:rPr>
          <w:t>https://thebigbelltest.org/team/nist-boulder/</w:t>
        </w:r>
      </w:hyperlink>
    </w:p>
    <w:p w14:paraId="4B576A44"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IEEE Article: Quantum Computing Error Correct QEC is getting practical February 25th</w:t>
      </w:r>
      <w:proofErr w:type="gramStart"/>
      <w:r>
        <w:rPr>
          <w:rFonts w:ascii="Segoe UI" w:hAnsi="Segoe UI" w:cs="Segoe UI"/>
          <w:color w:val="24292F"/>
        </w:rPr>
        <w:t xml:space="preserve"> 2021</w:t>
      </w:r>
      <w:proofErr w:type="gramEnd"/>
    </w:p>
    <w:p w14:paraId="73949754"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9" w:history="1">
        <w:r>
          <w:rPr>
            <w:rStyle w:val="Hyperlink"/>
            <w:rFonts w:ascii="Segoe UI" w:hAnsi="Segoe UI" w:cs="Segoe UI"/>
          </w:rPr>
          <w:t>https://spectrum.ieee.org/tech-talk/computing/hardware/quantum-computer-error-correction-is-getting-practical</w:t>
        </w:r>
      </w:hyperlink>
    </w:p>
    <w:p w14:paraId="267E6F8C"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20" w:history="1">
        <w:r>
          <w:rPr>
            <w:rStyle w:val="Hyperlink"/>
            <w:rFonts w:ascii="Segoe UI" w:hAnsi="Segoe UI" w:cs="Segoe UI"/>
          </w:rPr>
          <w:t>https://tinyurl.com/e4h5wxk</w:t>
        </w:r>
      </w:hyperlink>
      <w:r>
        <w:rPr>
          <w:rFonts w:ascii="Segoe UI" w:hAnsi="Segoe UI" w:cs="Segoe UI"/>
          <w:color w:val="24292F"/>
        </w:rPr>
        <w:t> #quantumcomputing</w:t>
      </w:r>
    </w:p>
    <w:p w14:paraId="5B8A156A"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QFS Quantum Financial System with </w:t>
      </w:r>
      <w:proofErr w:type="spellStart"/>
      <w:r>
        <w:rPr>
          <w:rFonts w:ascii="Segoe UI" w:hAnsi="Segoe UI" w:cs="Segoe UI"/>
          <w:color w:val="24292F"/>
        </w:rPr>
        <w:t>it’s</w:t>
      </w:r>
      <w:proofErr w:type="spellEnd"/>
      <w:r>
        <w:rPr>
          <w:rFonts w:ascii="Segoe UI" w:hAnsi="Segoe UI" w:cs="Segoe UI"/>
          <w:color w:val="24292F"/>
        </w:rPr>
        <w:t xml:space="preserve"> HQ &amp; data center in Las Vegas Nevada which to my knowledge does not make use of the Department of Commerce’s NIST National Institute of Science and Technology’s QRNB Quantum Random Number Beacon and has </w:t>
      </w:r>
      <w:proofErr w:type="spellStart"/>
      <w:r>
        <w:rPr>
          <w:rFonts w:ascii="Segoe UI" w:hAnsi="Segoe UI" w:cs="Segoe UI"/>
          <w:color w:val="24292F"/>
        </w:rPr>
        <w:t>it’s</w:t>
      </w:r>
      <w:proofErr w:type="spellEnd"/>
      <w:r>
        <w:rPr>
          <w:rFonts w:ascii="Segoe UI" w:hAnsi="Segoe UI" w:cs="Segoe UI"/>
          <w:color w:val="24292F"/>
        </w:rPr>
        <w:t xml:space="preserve"> own QRNB / QRNG, NIST’s QRNB intent is to be interoperable with other QRNB’s, therefore, this Max Planck Institute / Announcement is germane to a discussion of a one world government / one world economic system of systems: distributed quantum computers – will need (UTZ) stochastic harmonization (across time zones… eventually) Quantum systems learn joint computing Max Planck Institute: </w:t>
      </w:r>
      <w:hyperlink r:id="rId21" w:history="1">
        <w:r>
          <w:rPr>
            <w:rStyle w:val="Hyperlink"/>
            <w:rFonts w:ascii="Segoe UI" w:hAnsi="Segoe UI" w:cs="Segoe UI"/>
          </w:rPr>
          <w:t>https://www.mpq.mpg.de/6420133/02-quantum-systems-learn-joint-computing</w:t>
        </w:r>
      </w:hyperlink>
      <w:r>
        <w:rPr>
          <w:rFonts w:ascii="Segoe UI" w:hAnsi="Segoe UI" w:cs="Segoe UI"/>
          <w:color w:val="24292F"/>
        </w:rPr>
        <w:t> #quantum #UTZ</w:t>
      </w:r>
    </w:p>
    <w:p w14:paraId="5B646F41"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Department of Commerce funding NIST QRNB Quantum Random Number Beacon in Boulder Colorado’s stated purpose is to provide a non-repudiation service of events (transactions) at any place, time in the future. This is an absolute must have for any </w:t>
      </w:r>
      <w:r>
        <w:rPr>
          <w:rFonts w:ascii="Segoe UI" w:hAnsi="Segoe UI" w:cs="Segoe UI"/>
          <w:color w:val="24292F"/>
        </w:rPr>
        <w:lastRenderedPageBreak/>
        <w:t xml:space="preserve">digital currency in my opinion. The late Bernard </w:t>
      </w:r>
      <w:proofErr w:type="spellStart"/>
      <w:r>
        <w:rPr>
          <w:rFonts w:ascii="Segoe UI" w:hAnsi="Segoe UI" w:cs="Segoe UI"/>
          <w:color w:val="24292F"/>
        </w:rPr>
        <w:t>Lietaer</w:t>
      </w:r>
      <w:proofErr w:type="spellEnd"/>
      <w:r>
        <w:rPr>
          <w:rFonts w:ascii="Segoe UI" w:hAnsi="Segoe UI" w:cs="Segoe UI"/>
          <w:color w:val="24292F"/>
        </w:rPr>
        <w:t xml:space="preserve"> of Belgium’s TRC Trade Reference Currency featuring tangible commodities (like Thomas Edison’s crop commodity based monetary option of 1921) should be the models that benefit from quantum computing and the QRNB.</w:t>
      </w:r>
    </w:p>
    <w:p w14:paraId="370CF219"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Bloomberg article makes the case for cryptocurrencies based on quantum computing: A Swiss Company Says It Found Weakness That Imperils Encryption Ryan Gallagher, Bloomberg News/ Why not make use of NIST QRNB based in Boulder Colorado that is part of the Department of Commerce / Treasury? (Bloomberg) -- Security experts have long worried that advances in quantum computing could eventually make it easier to break encryption that protects the privacy of people’s data. That’s because these sophisticated machines can perform calculations at speeds impossible for conventional computers, potentially enabling them to crack codes previously thought indecipherable. Source: Bloomberg: </w:t>
      </w:r>
      <w:hyperlink r:id="rId22" w:history="1">
        <w:r>
          <w:rPr>
            <w:rStyle w:val="Hyperlink"/>
            <w:rFonts w:ascii="Segoe UI" w:hAnsi="Segoe UI" w:cs="Segoe UI"/>
          </w:rPr>
          <w:t>https://www.bnnbloomberg.ca/a-swiss-company-says-it-found-weakness-that-imperils-encryption-1.1560323</w:t>
        </w:r>
      </w:hyperlink>
    </w:p>
    <w:p w14:paraId="06B068A0"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 Supreme Court Alice ruling "patent claims may not direct towards abstract ideas". Physical is the opposite of abstract. NIST Quantum Random Number Beacon "generated from different physical processes" Relevance: USPTO 13/573,002 The Heart Beacon Cycle Time - Space Meter describes a physical, US SCOTUS </w:t>
      </w:r>
      <w:proofErr w:type="spellStart"/>
      <w:r>
        <w:rPr>
          <w:rFonts w:ascii="Segoe UI" w:hAnsi="Segoe UI" w:cs="Segoe UI"/>
          <w:color w:val="24292F"/>
        </w:rPr>
        <w:t>ALice</w:t>
      </w:r>
      <w:proofErr w:type="spellEnd"/>
      <w:r>
        <w:rPr>
          <w:rFonts w:ascii="Segoe UI" w:hAnsi="Segoe UI" w:cs="Segoe UI"/>
          <w:color w:val="24292F"/>
        </w:rPr>
        <w:t xml:space="preserve"> compliant meme. Quantum Random Number </w:t>
      </w:r>
      <w:proofErr w:type="gramStart"/>
      <w:r>
        <w:rPr>
          <w:rFonts w:ascii="Segoe UI" w:hAnsi="Segoe UI" w:cs="Segoe UI"/>
          <w:color w:val="24292F"/>
        </w:rPr>
        <w:t>Beacon !</w:t>
      </w:r>
      <w:proofErr w:type="gramEnd"/>
      <w:r>
        <w:rPr>
          <w:rFonts w:ascii="Segoe UI" w:hAnsi="Segoe UI" w:cs="Segoe UI"/>
          <w:color w:val="24292F"/>
        </w:rPr>
        <w:t xml:space="preserve">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23" w:history="1">
        <w:r>
          <w:rPr>
            <w:rStyle w:val="Hyperlink"/>
            <w:rFonts w:ascii="Segoe UI" w:hAnsi="Segoe UI" w:cs="Segoe UI"/>
          </w:rPr>
          <w:t>https://thebigbelltest.org/team/nist-boulder/</w:t>
        </w:r>
      </w:hyperlink>
    </w:p>
    <w:p w14:paraId="38AA76CD"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 Supreme Court Alice ruling "patent claims may not direct towards abstract ideas". Physical is the opposite of abstract. NIST Quantum Random Number Beacon "generated from different physical processes" USPTO 13/573,002 in my opinion, was the first and more importantly, the best meme to universally describe, metric, meter and monitor programmable money transactions - based on a US Department of Commerce / Department of the Treasury organization as opposed to a 3rd party, private organization</w:t>
      </w:r>
    </w:p>
    <w:p w14:paraId="7E9C648B"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GOOD VIBRATIONS, BAD VIBRATIONS: AMERICAN AXLE V. NEAPCO RULING Judge: "an inventive concept to instead focus on the reliance on Hooke’s </w:t>
      </w:r>
      <w:proofErr w:type="gramStart"/>
      <w:r>
        <w:rPr>
          <w:rFonts w:ascii="Segoe UI" w:hAnsi="Segoe UI" w:cs="Segoe UI"/>
          <w:color w:val="24292F"/>
        </w:rPr>
        <w:t>law, and</w:t>
      </w:r>
      <w:proofErr w:type="gramEnd"/>
      <w:r>
        <w:rPr>
          <w:rFonts w:ascii="Segoe UI" w:hAnsi="Segoe UI" w:cs="Segoe UI"/>
          <w:color w:val="24292F"/>
        </w:rPr>
        <w:t xml:space="preserve">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w:t>
      </w:r>
      <w:r>
        <w:rPr>
          <w:rFonts w:ascii="Segoe UI" w:hAnsi="Segoe UI" w:cs="Segoe UI"/>
          <w:color w:val="24292F"/>
        </w:rPr>
        <w:lastRenderedPageBreak/>
        <w:t xml:space="preserve">concept to instead focus on the reliance on Hooke’s </w:t>
      </w:r>
      <w:proofErr w:type="gramStart"/>
      <w:r>
        <w:rPr>
          <w:rFonts w:ascii="Segoe UI" w:hAnsi="Segoe UI" w:cs="Segoe UI"/>
          <w:color w:val="24292F"/>
        </w:rPr>
        <w:t>law, and</w:t>
      </w:r>
      <w:proofErr w:type="gramEnd"/>
      <w:r>
        <w:rPr>
          <w:rFonts w:ascii="Segoe UI" w:hAnsi="Segoe UI" w:cs="Segoe UI"/>
          <w:color w:val="24292F"/>
        </w:rPr>
        <w:t xml:space="preserve"> predicted that because all inventions depend to some extent on the operation of unstated natural laws, the majority’s opinion would open the door to Section 101 challenges in practically every patent case. Article source: </w:t>
      </w:r>
      <w:hyperlink r:id="rId24" w:history="1">
        <w:r>
          <w:rPr>
            <w:rStyle w:val="Hyperlink"/>
            <w:rFonts w:ascii="Segoe UI" w:hAnsi="Segoe UI" w:cs="Segoe UI"/>
          </w:rPr>
          <w:t>https://bilski.typepad.com/blog/2018/03/good-vibrations-bad-vibrations-american-axle-v-neapco-ruling.html</w:t>
        </w:r>
      </w:hyperlink>
    </w:p>
    <w:p w14:paraId="50CA330A"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United States Patent Application: 0160358256[0056] In accordance with an example embodiment of the present invention, the amount of an investment required from a speculator is calculated by executing the following cost of speculation equation: </w:t>
      </w:r>
      <w:proofErr w:type="gramStart"/>
      <w:r>
        <w:rPr>
          <w:rFonts w:ascii="Segoe UI" w:hAnsi="Segoe UI" w:cs="Segoe UI"/>
          <w:color w:val="24292F"/>
        </w:rPr>
        <w:t>V.</w:t>
      </w:r>
      <w:proofErr w:type="spellStart"/>
      <w:r>
        <w:rPr>
          <w:rFonts w:ascii="Segoe UI" w:hAnsi="Segoe UI" w:cs="Segoe UI"/>
          <w:color w:val="24292F"/>
        </w:rPr>
        <w:t>intg</w:t>
      </w:r>
      <w:proofErr w:type="spellEnd"/>
      <w:proofErr w:type="gramEnd"/>
      <w:r>
        <w:rPr>
          <w:rFonts w:ascii="Segoe UI" w:hAnsi="Segoe UI" w:cs="Segoe UI"/>
          <w:color w:val="24292F"/>
        </w:rPr>
        <w:t>.|log(P)-log(.DELTA.P)|/R dt. The variables for the cost of speculation equation are as follows: P represents a variable of price, P(t) is a variable function of price over time in a given market</w:t>
      </w:r>
      <w:proofErr w:type="gramStart"/>
      <w:r>
        <w:rPr>
          <w:rFonts w:ascii="Segoe UI" w:hAnsi="Segoe UI" w:cs="Segoe UI"/>
          <w:color w:val="24292F"/>
        </w:rPr>
        <w:t>, .</w:t>
      </w:r>
      <w:proofErr w:type="gramEnd"/>
      <w:r>
        <w:rPr>
          <w:rFonts w:ascii="Segoe UI" w:hAnsi="Segoe UI" w:cs="Segoe UI"/>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Pr>
          <w:rFonts w:ascii="Segoe UI" w:hAnsi="Segoe UI" w:cs="Segoe UI"/>
          <w:color w:val="24292F"/>
        </w:rPr>
        <w:t>R(</w:t>
      </w:r>
      <w:proofErr w:type="gramEnd"/>
      <w:r>
        <w:rPr>
          <w:rFonts w:ascii="Segoe UI" w:hAnsi="Segoe UI" w:cs="Segoe UI"/>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25" w:history="1">
        <w:r>
          <w:rPr>
            <w:rStyle w:val="Hyperlink"/>
            <w:rFonts w:ascii="Segoe UI" w:hAnsi="Segoe UI" w:cs="Segoe UI"/>
          </w:rPr>
          <w:t>https://tinyurl.com/4w4m359h</w:t>
        </w:r>
      </w:hyperlink>
    </w:p>
    <w:p w14:paraId="7814DAED"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INTERNET TREATISES: Time </w:t>
      </w:r>
      <w:proofErr w:type="gramStart"/>
      <w:r>
        <w:rPr>
          <w:rFonts w:ascii="Segoe UI" w:hAnsi="Segoe UI" w:cs="Segoe UI"/>
          <w:color w:val="24292F"/>
        </w:rPr>
        <w:t>filtered</w:t>
      </w:r>
      <w:proofErr w:type="gramEnd"/>
      <w:r>
        <w:rPr>
          <w:rFonts w:ascii="Segoe UI" w:hAnsi="Segoe UI" w:cs="Segoe UI"/>
          <w:color w:val="24292F"/>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531F9D33" w14:textId="77777777" w:rsidR="00681B53" w:rsidRDefault="00681B53" w:rsidP="00681B53">
      <w:pPr>
        <w:pStyle w:val="NormalWeb"/>
        <w:numPr>
          <w:ilvl w:val="0"/>
          <w:numId w:val="2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IEEE 802.11AG is used for </w:t>
      </w:r>
      <w:proofErr w:type="gramStart"/>
      <w:r>
        <w:rPr>
          <w:rFonts w:ascii="Segoe UI" w:hAnsi="Segoe UI" w:cs="Segoe UI"/>
          <w:color w:val="24292F"/>
        </w:rPr>
        <w:t>hop by hop</w:t>
      </w:r>
      <w:proofErr w:type="gramEnd"/>
      <w:r>
        <w:rPr>
          <w:rFonts w:ascii="Segoe UI" w:hAnsi="Segoe UI" w:cs="Segoe UI"/>
          <w:color w:val="24292F"/>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7EDE84F7" w14:textId="77777777" w:rsidR="00681B53" w:rsidRDefault="00681B53" w:rsidP="00681B53">
      <w:pPr>
        <w:pStyle w:val="NormalWeb"/>
        <w:numPr>
          <w:ilvl w:val="0"/>
          <w:numId w:val="2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399FF6F6"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USPTO 13,573,002 electric meter claim based on electric dipole effect: closer is cheaper given less infrastructure needed given energy attenuates over distances</w:t>
      </w:r>
    </w:p>
    <w:p w14:paraId="48D1FF54" w14:textId="77777777" w:rsidR="00681B53" w:rsidRDefault="00681B53" w:rsidP="00681B53">
      <w:pPr>
        <w:pStyle w:val="NormalWeb"/>
        <w:numPr>
          <w:ilvl w:val="0"/>
          <w:numId w:val="2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data over energy link where #energy pulses constitute a method and means to transmit data over electric wired, wireless pathways</w:t>
      </w:r>
    </w:p>
    <w:p w14:paraId="3B3D09B1" w14:textId="77777777" w:rsidR="00681B53" w:rsidRDefault="00681B53" w:rsidP="00681B53">
      <w:pPr>
        <w:pStyle w:val="NormalWeb"/>
        <w:numPr>
          <w:ilvl w:val="0"/>
          <w:numId w:val="2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electric dipole effect Radio Wave Properties: Electric and Magnetic Dipole Antennae LINK: </w:t>
      </w:r>
      <w:hyperlink r:id="rId26" w:history="1">
        <w:r>
          <w:rPr>
            <w:rStyle w:val="Hyperlink"/>
            <w:rFonts w:ascii="Segoe UI" w:hAnsi="Segoe UI" w:cs="Segoe UI"/>
          </w:rPr>
          <w:t>https://youtu.be/wUpOlqbHcjI?t=111</w:t>
        </w:r>
      </w:hyperlink>
    </w:p>
    <w:p w14:paraId="2FA98C6A" w14:textId="77777777" w:rsidR="00681B53" w:rsidRDefault="00681B53" w:rsidP="00681B53">
      <w:pPr>
        <w:pStyle w:val="NormalWeb"/>
        <w:numPr>
          <w:ilvl w:val="0"/>
          <w:numId w:val="2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water drop in pond meme</w:t>
      </w:r>
    </w:p>
    <w:p w14:paraId="167C926E" w14:textId="77777777" w:rsidR="00681B53" w:rsidRDefault="00681B53" w:rsidP="00681B53">
      <w:pPr>
        <w:pStyle w:val="NormalWeb"/>
        <w:numPr>
          <w:ilvl w:val="0"/>
          <w:numId w:val="2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Paul Revere linear, sequential</w:t>
      </w:r>
    </w:p>
    <w:p w14:paraId="440A4A38"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Pr>
          <w:rFonts w:ascii="Segoe UI" w:hAnsi="Segoe UI" w:cs="Segoe UI"/>
          <w:color w:val="24292F"/>
        </w:rPr>
        <w:t>Buildr</w:t>
      </w:r>
      <w:proofErr w:type="spellEnd"/>
      <w:r>
        <w:rPr>
          <w:rFonts w:ascii="Segoe UI" w:hAnsi="Segoe UI" w:cs="Segoe UI"/>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27" w:history="1">
        <w:r>
          <w:rPr>
            <w:rStyle w:val="Hyperlink"/>
            <w:rFonts w:ascii="Segoe UI" w:hAnsi="Segoe UI" w:cs="Segoe UI"/>
          </w:rPr>
          <w:t>https://lnkd.in/dmTaeHJ</w:t>
        </w:r>
      </w:hyperlink>
      <w:r>
        <w:rPr>
          <w:rFonts w:ascii="Segoe UI" w:hAnsi="Segoe UI" w:cs="Segoe UI"/>
          <w:color w:val="24292F"/>
        </w:rPr>
        <w:t> #cryptocurrencies #Commodities #Indices</w:t>
      </w:r>
    </w:p>
    <w:p w14:paraId="59CE3264"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ruling... </w:t>
      </w:r>
      <w:proofErr w:type="gramStart"/>
      <w:r>
        <w:rPr>
          <w:rFonts w:ascii="Segoe UI" w:hAnsi="Segoe UI" w:cs="Segoe UI"/>
          <w:color w:val="24292F"/>
        </w:rPr>
        <w:t>SNAP !</w:t>
      </w:r>
      <w:proofErr w:type="gramEnd"/>
      <w:r>
        <w:rPr>
          <w:rFonts w:ascii="Segoe UI" w:hAnsi="Segoe UI" w:cs="Segoe UI"/>
          <w:color w:val="24292F"/>
        </w:rPr>
        <w:t xml:space="preserve"> :) waves (water drop in pond meme) single photon shifts (Paul Revere meme) - </w:t>
      </w:r>
      <w:proofErr w:type="spellStart"/>
      <w:r>
        <w:rPr>
          <w:rFonts w:ascii="Segoe UI" w:hAnsi="Segoe UI" w:cs="Segoe UI"/>
          <w:color w:val="24292F"/>
        </w:rPr>
        <w:t>FutureMan</w:t>
      </w:r>
      <w:proofErr w:type="spellEnd"/>
      <w:r>
        <w:rPr>
          <w:rFonts w:ascii="Segoe UI" w:hAnsi="Segoe UI" w:cs="Segoe UI"/>
          <w:color w:val="24292F"/>
        </w:rPr>
        <w:t xml:space="preserve"> </w:t>
      </w:r>
      <w:proofErr w:type="gramStart"/>
      <w:r>
        <w:rPr>
          <w:rFonts w:ascii="Segoe UI" w:hAnsi="Segoe UI" w:cs="Segoe UI"/>
          <w:color w:val="24292F"/>
        </w:rPr>
        <w:t>likes !</w:t>
      </w:r>
      <w:proofErr w:type="gramEnd"/>
      <w:r>
        <w:rPr>
          <w:rFonts w:ascii="Segoe UI" w:hAnsi="Segoe UI" w:cs="Segoe UI"/>
          <w:color w:val="24292F"/>
        </w:rPr>
        <w:t xml:space="preserve"> "Our work provides a pathway towards extreme mechanical nonlinearities, and towards #quantum devices that use mechanical resonators as qubits" </w:t>
      </w:r>
      <w:hyperlink r:id="rId28" w:history="1">
        <w:r>
          <w:rPr>
            <w:rStyle w:val="Hyperlink"/>
            <w:rFonts w:ascii="Segoe UI" w:hAnsi="Segoe UI" w:cs="Segoe UI"/>
          </w:rPr>
          <w:t>https://www.nature.com/articles/s41534-021-00393-3</w:t>
        </w:r>
      </w:hyperlink>
    </w:p>
    <w:p w14:paraId="566FFD52"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Financial Nostradamus / </w:t>
      </w:r>
      <w:proofErr w:type="spellStart"/>
      <w:r>
        <w:rPr>
          <w:rFonts w:ascii="Segoe UI" w:hAnsi="Segoe UI" w:cs="Segoe UI"/>
          <w:color w:val="24292F"/>
        </w:rPr>
        <w:t>FutureMan</w:t>
      </w:r>
      <w:proofErr w:type="spellEnd"/>
      <w:r>
        <w:rPr>
          <w:rFonts w:ascii="Segoe UI" w:hAnsi="Segoe UI" w:cs="Segoe UI"/>
          <w:color w:val="24292F"/>
        </w:rPr>
        <w:t xml:space="preserve"> fusion: </w:t>
      </w:r>
      <w:proofErr w:type="spellStart"/>
      <w:r>
        <w:rPr>
          <w:rFonts w:ascii="Segoe UI" w:hAnsi="Segoe UI" w:cs="Segoe UI"/>
          <w:color w:val="24292F"/>
        </w:rPr>
        <w:t>Veritaseum</w:t>
      </w:r>
      <w:proofErr w:type="spellEnd"/>
      <w:r>
        <w:rPr>
          <w:rFonts w:ascii="Segoe UI" w:hAnsi="Segoe UI" w:cs="Segoe UI"/>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Pr>
          <w:rFonts w:ascii="Segoe UI" w:hAnsi="Segoe UI" w:cs="Segoe UI"/>
          <w:color w:val="24292F"/>
        </w:rPr>
        <w:t>Veritaseum</w:t>
      </w:r>
      <w:proofErr w:type="spellEnd"/>
      <w:r>
        <w:rPr>
          <w:rFonts w:ascii="Segoe UI" w:hAnsi="Segoe UI" w:cs="Segoe UI"/>
          <w:color w:val="24292F"/>
        </w:rPr>
        <w:t xml:space="preserve"> software for advisory services, research and to </w:t>
      </w:r>
      <w:proofErr w:type="gramStart"/>
      <w:r>
        <w:rPr>
          <w:rFonts w:ascii="Segoe UI" w:hAnsi="Segoe UI" w:cs="Segoe UI"/>
          <w:color w:val="24292F"/>
        </w:rPr>
        <w:t>gain entry into</w:t>
      </w:r>
      <w:proofErr w:type="gramEnd"/>
      <w:r>
        <w:rPr>
          <w:rFonts w:ascii="Segoe UI" w:hAnsi="Segoe UI" w:cs="Segoe UI"/>
          <w:color w:val="24292F"/>
        </w:rPr>
        <w:t xml:space="preserve"> </w:t>
      </w:r>
      <w:proofErr w:type="spellStart"/>
      <w:r>
        <w:rPr>
          <w:rFonts w:ascii="Segoe UI" w:hAnsi="Segoe UI" w:cs="Segoe UI"/>
          <w:color w:val="24292F"/>
        </w:rPr>
        <w:t>Veritaseum’s</w:t>
      </w:r>
      <w:proofErr w:type="spellEnd"/>
      <w:r>
        <w:rPr>
          <w:rFonts w:ascii="Segoe UI" w:hAnsi="Segoe UI" w:cs="Segoe UI"/>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Pr>
          <w:rFonts w:ascii="Segoe UI" w:hAnsi="Segoe UI" w:cs="Segoe UI"/>
          <w:color w:val="24292F"/>
        </w:rPr>
        <w:t>VeADIR</w:t>
      </w:r>
      <w:proofErr w:type="spellEnd"/>
      <w:r>
        <w:rPr>
          <w:rFonts w:ascii="Segoe UI" w:hAnsi="Segoe UI" w:cs="Segoe UI"/>
          <w:color w:val="24292F"/>
        </w:rPr>
        <w:t xml:space="preserve"> stands for </w:t>
      </w:r>
      <w:proofErr w:type="spellStart"/>
      <w:r>
        <w:rPr>
          <w:rFonts w:ascii="Segoe UI" w:hAnsi="Segoe UI" w:cs="Segoe UI"/>
          <w:color w:val="24292F"/>
        </w:rPr>
        <w:t>Veritaseum</w:t>
      </w:r>
      <w:proofErr w:type="spellEnd"/>
      <w:r>
        <w:rPr>
          <w:rFonts w:ascii="Segoe UI" w:hAnsi="Segoe UI" w:cs="Segoe UI"/>
          <w:color w:val="24292F"/>
        </w:rPr>
        <w:t xml:space="preserve"> Autonomous Distributed Interactive </w:t>
      </w:r>
      <w:r>
        <w:rPr>
          <w:rFonts w:ascii="Segoe UI" w:hAnsi="Segoe UI" w:cs="Segoe UI"/>
          <w:color w:val="24292F"/>
        </w:rPr>
        <w:lastRenderedPageBreak/>
        <w:t xml:space="preserve">Research. It is the core component of the platform. It gives exposure to vetted research subjects and serves opportunities to grow its asset base through positive risk-adjusted returns. For instance, if someone wants to invest in an ICO and needs comprehensive information to weigh the risks, they can submit a query via </w:t>
      </w:r>
      <w:proofErr w:type="spellStart"/>
      <w:r>
        <w:rPr>
          <w:rFonts w:ascii="Segoe UI" w:hAnsi="Segoe UI" w:cs="Segoe UI"/>
          <w:color w:val="24292F"/>
        </w:rPr>
        <w:t>VeADIR</w:t>
      </w:r>
      <w:proofErr w:type="spellEnd"/>
      <w:r>
        <w:rPr>
          <w:rFonts w:ascii="Segoe UI" w:hAnsi="Segoe UI" w:cs="Segoe UI"/>
          <w:color w:val="24292F"/>
        </w:rPr>
        <w:t xml:space="preserve">, pay with VERI and receive the requested information from </w:t>
      </w:r>
      <w:proofErr w:type="spellStart"/>
      <w:r>
        <w:rPr>
          <w:rFonts w:ascii="Segoe UI" w:hAnsi="Segoe UI" w:cs="Segoe UI"/>
          <w:color w:val="24292F"/>
        </w:rPr>
        <w:t>Veritaseum</w:t>
      </w:r>
      <w:proofErr w:type="spellEnd"/>
      <w:r>
        <w:rPr>
          <w:rFonts w:ascii="Segoe UI" w:hAnsi="Segoe UI" w:cs="Segoe UI"/>
          <w:color w:val="24292F"/>
        </w:rPr>
        <w:t xml:space="preserve">. Research results then are fed back into the </w:t>
      </w:r>
      <w:proofErr w:type="spellStart"/>
      <w:r>
        <w:rPr>
          <w:rFonts w:ascii="Segoe UI" w:hAnsi="Segoe UI" w:cs="Segoe UI"/>
          <w:color w:val="24292F"/>
        </w:rPr>
        <w:t>VeADIR</w:t>
      </w:r>
      <w:proofErr w:type="spellEnd"/>
      <w:r>
        <w:rPr>
          <w:rFonts w:ascii="Segoe UI" w:hAnsi="Segoe UI" w:cs="Segoe UI"/>
          <w:color w:val="24292F"/>
        </w:rPr>
        <w:t xml:space="preserve"> system, and the cycle continues. All information is transmitted in machine learning language and needs to be translated to common vernacular using smart contracts. Source: </w:t>
      </w:r>
      <w:hyperlink r:id="rId29" w:history="1">
        <w:r>
          <w:rPr>
            <w:rStyle w:val="Hyperlink"/>
            <w:rFonts w:ascii="Segoe UI" w:hAnsi="Segoe UI" w:cs="Segoe UI"/>
          </w:rPr>
          <w:t>https://cryptonews.com/coins/veritaseum/</w:t>
        </w:r>
      </w:hyperlink>
    </w:p>
    <w:p w14:paraId="21560836"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#Veritaseum / Secrets of Synchronization / Particle - wave duality (#quantum) firefly pair coupling to synchronize across time - space via firefly-heartbeat algorithm for stochastic harmonization, UTZ synchronization USPTO 13/573,002 @ 8:10: </w:t>
      </w:r>
      <w:hyperlink r:id="rId30" w:history="1">
        <w:r>
          <w:rPr>
            <w:rStyle w:val="Hyperlink"/>
            <w:rFonts w:ascii="Segoe UI" w:hAnsi="Segoe UI" w:cs="Segoe UI"/>
          </w:rPr>
          <w:t>https://youtu.be/t-_VPRCtiUg?t=490</w:t>
        </w:r>
      </w:hyperlink>
    </w:p>
    <w:p w14:paraId="7C85B5C9"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INTERGALACTIC / UNIVERSAL TIME - SPACE SYNCHRONIZATION: The Heart Beacon Cycle Time - Space Meter and it's use cases are intended to bridge humanity from our present condition to a higher consciousness described by Extra Terrestrial Groups and organizations like the Law of Time dot org with the Noosphere concept</w:t>
      </w:r>
    </w:p>
    <w:p w14:paraId="309BECBC"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Message about the Gregorian Calendar / Law of Time dot org: 13 MOONS OF PEACE</w:t>
      </w:r>
    </w:p>
    <w:p w14:paraId="68D5C6EE"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13 Moon calendar is a solar-galactic cycle that meshes the 365-day third-dimensional solar cycle with the 260-day fourth-dimensional galactic cycle (Tzolkin) every 52 years.</w:t>
      </w:r>
    </w:p>
    <w:p w14:paraId="6C3D821C"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w:t>
      </w:r>
    </w:p>
    <w:p w14:paraId="0EB54A5C"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13 Moon/28-day calendar embraces and synchronizes all true calendrical and mathematical systems, </w:t>
      </w:r>
      <w:proofErr w:type="gramStart"/>
      <w:r>
        <w:rPr>
          <w:rFonts w:ascii="Segoe UI" w:hAnsi="Segoe UI" w:cs="Segoe UI"/>
          <w:color w:val="24292F"/>
        </w:rPr>
        <w:t>from lunar calendars,</w:t>
      </w:r>
      <w:proofErr w:type="gramEnd"/>
      <w:r>
        <w:rPr>
          <w:rFonts w:ascii="Segoe UI" w:hAnsi="Segoe UI" w:cs="Segoe UI"/>
          <w:color w:val="24292F"/>
        </w:rPr>
        <w:t xml:space="preserve"> to the Mayan long count, to the Elder Futhark runes, to the I Ching hexagrams. In other </w:t>
      </w:r>
      <w:proofErr w:type="gramStart"/>
      <w:r>
        <w:rPr>
          <w:rFonts w:ascii="Segoe UI" w:hAnsi="Segoe UI" w:cs="Segoe UI"/>
          <w:color w:val="24292F"/>
        </w:rPr>
        <w:t>words</w:t>
      </w:r>
      <w:proofErr w:type="gramEnd"/>
      <w:r>
        <w:rPr>
          <w:rFonts w:ascii="Segoe UI" w:hAnsi="Segoe UI" w:cs="Segoe UI"/>
          <w:color w:val="24292F"/>
        </w:rPr>
        <w:t xml:space="preserve"> this system reveals a master matrix, which contains all other systems.</w:t>
      </w:r>
    </w:p>
    <w:p w14:paraId="5BF26B56"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the Gregorian calendar there is little cyclic or periodic order. Months are uneven; the length of months does not correlate with number of seven-day weeks, and the numbers change every month. </w:t>
      </w:r>
      <w:hyperlink r:id="rId31" w:history="1">
        <w:r>
          <w:rPr>
            <w:rStyle w:val="Hyperlink"/>
            <w:rFonts w:ascii="Segoe UI" w:hAnsi="Segoe UI" w:cs="Segoe UI"/>
          </w:rPr>
          <w:t>https://lawoftime.org/education/</w:t>
        </w:r>
      </w:hyperlink>
    </w:p>
    <w:p w14:paraId="7E0C99C1"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"One people, one Earth, one Time": "The times we are living in require higher thinking. There has never in the history of the Earth been a time like this. We are now </w:t>
      </w:r>
      <w:r>
        <w:rPr>
          <w:rFonts w:ascii="Segoe UI" w:hAnsi="Segoe UI" w:cs="Segoe UI"/>
          <w:color w:val="24292F"/>
        </w:rPr>
        <w:lastRenderedPageBreak/>
        <w:t>participating in what is called the biosphere-noosphere transition: When life on Earth (the biosphere) evolves into an awakened planetary mind (noosphere)".</w:t>
      </w:r>
    </w:p>
    <w:p w14:paraId="4473874F"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F"/>
        </w:rPr>
        <w:t>solving, and</w:t>
      </w:r>
      <w:proofErr w:type="gramEnd"/>
      <w:r>
        <w:rPr>
          <w:rFonts w:ascii="Segoe UI" w:hAnsi="Segoe UI" w:cs="Segoe UI"/>
          <w:color w:val="24292F"/>
        </w:rPr>
        <w:t xml:space="preserve"> realize a positive future." Source: </w:t>
      </w:r>
      <w:hyperlink r:id="rId32" w:history="1">
        <w:r>
          <w:rPr>
            <w:rStyle w:val="Hyperlink"/>
            <w:rFonts w:ascii="Segoe UI" w:hAnsi="Segoe UI" w:cs="Segoe UI"/>
          </w:rPr>
          <w:t>http://lawoftime.org</w:t>
        </w:r>
      </w:hyperlink>
    </w:p>
    <w:p w14:paraId="1F1AC7D4"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w:t>
      </w:r>
      <w:proofErr w:type="spellStart"/>
      <w:r>
        <w:rPr>
          <w:rFonts w:ascii="Segoe UI" w:hAnsi="Segoe UI" w:cs="Segoe UI"/>
          <w:color w:val="24292F"/>
        </w:rPr>
        <w:t>Poors</w:t>
      </w:r>
      <w:proofErr w:type="spellEnd"/>
      <w:r>
        <w:rPr>
          <w:rFonts w:ascii="Segoe UI" w:hAnsi="Segoe UI" w:cs="Segoe UI"/>
          <w:color w:val="24292F"/>
        </w:rPr>
        <w:t xml:space="preserve"> to launch cryptocurrency index fund in 2021: LINK </w:t>
      </w:r>
      <w:hyperlink r:id="rId33" w:history="1">
        <w:r>
          <w:rPr>
            <w:rStyle w:val="Hyperlink"/>
            <w:rFonts w:ascii="Segoe UI" w:hAnsi="Segoe UI" w:cs="Segoe UI"/>
          </w:rPr>
          <w:t>https://en.criptovalutenews.com/standard-cryptocurrencies-poors-is-about-to-launch-a-separate-index/</w:t>
        </w:r>
      </w:hyperlink>
    </w:p>
    <w:p w14:paraId="6170D998"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Heart Beacon Cycle Time – Space Meter: One method fits many not one size fits all</w:t>
      </w:r>
    </w:p>
    <w:p w14:paraId="4158844B" w14:textId="77777777" w:rsidR="00681B53" w:rsidRDefault="00681B53" w:rsidP="00681B5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CASES: Adaptive Procedural Template (checklist): Use Case: Eco Economic Epochs Time-Space Meter Ecologically sustainable Eco incentives, consensus, interoperability, stochastic UTZ Universal Time Zone harmonization &amp; synchronization for programmable money / economy.</w:t>
      </w:r>
    </w:p>
    <w:p w14:paraId="7F177FDB" w14:textId="60712906" w:rsidR="00681B53" w:rsidRDefault="00681B53"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703FAF48" wp14:editId="553C5148">
            <wp:extent cx="5943600" cy="2506980"/>
            <wp:effectExtent l="0" t="0" r="0" b="762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C2D5142" w14:textId="134F739B" w:rsidR="00075B36" w:rsidRDefault="00075B36"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1C7C5016" wp14:editId="0B749A48">
            <wp:extent cx="5913120" cy="989965"/>
            <wp:effectExtent l="0" t="0" r="0" b="635"/>
            <wp:docPr id="24" name="Picture 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c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7537" cy="995727"/>
                    </a:xfrm>
                    <a:prstGeom prst="rect">
                      <a:avLst/>
                    </a:prstGeom>
                  </pic:spPr>
                </pic:pic>
              </a:graphicData>
            </a:graphic>
          </wp:inline>
        </w:drawing>
      </w:r>
    </w:p>
    <w:p w14:paraId="4C845ADF" w14:textId="39716BDE"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r w:rsidR="00075B36">
        <w:rPr>
          <w:rFonts w:ascii="Segoe UI" w:hAnsi="Segoe UI" w:cs="Segoe UI"/>
          <w:color w:val="24292E"/>
        </w:rPr>
        <w:t xml:space="preserve"> / LINKS / DOCUMENTS</w:t>
      </w:r>
    </w:p>
    <w:p w14:paraId="0C9EF32F"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36" w:history="1">
        <w:r>
          <w:rPr>
            <w:rStyle w:val="Hyperlink"/>
            <w:rFonts w:ascii="Segoe UI" w:hAnsi="Segoe UI" w:cs="Segoe UI"/>
          </w:rPr>
          <w:t>https://github.com/Beacon-Heart</w:t>
        </w:r>
      </w:hyperlink>
    </w:p>
    <w:p w14:paraId="48E40134"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REDDIT: </w:t>
      </w:r>
      <w:hyperlink r:id="rId37" w:history="1">
        <w:r>
          <w:rPr>
            <w:rStyle w:val="Hyperlink"/>
            <w:rFonts w:ascii="Segoe UI" w:hAnsi="Segoe UI" w:cs="Segoe UI"/>
          </w:rPr>
          <w:t>https://www.reddit.com/user/EcoEconomicEpochs</w:t>
        </w:r>
      </w:hyperlink>
    </w:p>
    <w:p w14:paraId="6E0F0B6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DISCORD: beaconheart#5893</w:t>
      </w:r>
    </w:p>
    <w:p w14:paraId="523503E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MEWE: </w:t>
      </w:r>
      <w:hyperlink r:id="rId38" w:history="1">
        <w:r>
          <w:rPr>
            <w:rStyle w:val="Hyperlink"/>
            <w:rFonts w:ascii="Segoe UI" w:hAnsi="Segoe UI" w:cs="Segoe UI"/>
          </w:rPr>
          <w:t>https://mewe.com/i/stevenmcgee2</w:t>
        </w:r>
      </w:hyperlink>
    </w:p>
    <w:p w14:paraId="56E453A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39" w:history="1">
        <w:r>
          <w:rPr>
            <w:rStyle w:val="Hyperlink"/>
            <w:rFonts w:ascii="Segoe UI" w:hAnsi="Segoe UI" w:cs="Segoe UI"/>
          </w:rPr>
          <w:t>https://medium.com/coinmonks/blockchain-needs-a-killer-use-case-2f4def841883</w:t>
        </w:r>
      </w:hyperlink>
    </w:p>
    <w:p w14:paraId="106AA649"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40" w:history="1">
        <w:r>
          <w:rPr>
            <w:rStyle w:val="Hyperlink"/>
            <w:rFonts w:ascii="Segoe UI" w:hAnsi="Segoe UI" w:cs="Segoe UI"/>
          </w:rPr>
          <w:t>https://medium.com/@heart.beacon.cycle/eco-sustainable-economic-heartbeat-43e4e30246da</w:t>
        </w:r>
      </w:hyperlink>
    </w:p>
    <w:p w14:paraId="6679E5D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41" w:history="1">
        <w:r>
          <w:rPr>
            <w:rStyle w:val="Hyperlink"/>
            <w:rFonts w:ascii="Segoe UI" w:hAnsi="Segoe UI" w:cs="Segoe UI"/>
          </w:rPr>
          <w:t>https://medium.com/@heart.beacon.cycle/deep-thought-pondering-the-bitcoin-blockchain-f20ad6112d7</w:t>
        </w:r>
      </w:hyperlink>
    </w:p>
    <w:p w14:paraId="6D73EA42"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42" w:history="1">
        <w:r>
          <w:rPr>
            <w:rStyle w:val="Hyperlink"/>
            <w:rFonts w:ascii="Segoe UI" w:hAnsi="Segoe UI" w:cs="Segoe UI"/>
          </w:rPr>
          <w:t>https://medium.com/@heart.beacon.cycle/delusional-bitcoin-vs-fools-gold-e4bea26afba8</w:t>
        </w:r>
      </w:hyperlink>
    </w:p>
    <w:p w14:paraId="12EECEC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43" w:history="1">
        <w:r>
          <w:rPr>
            <w:rStyle w:val="Hyperlink"/>
            <w:rFonts w:ascii="Segoe UI" w:hAnsi="Segoe UI" w:cs="Segoe UI"/>
          </w:rPr>
          <w:t>https://pinterest.com/mcgee3077/eco-economic-heartbeat/</w:t>
        </w:r>
      </w:hyperlink>
      <w:r>
        <w:rPr>
          <w:rFonts w:ascii="Segoe UI" w:hAnsi="Segoe UI" w:cs="Segoe UI"/>
          <w:color w:val="24292E"/>
        </w:rPr>
        <w:t> // </w:t>
      </w:r>
      <w:hyperlink r:id="rId44" w:history="1">
        <w:r>
          <w:rPr>
            <w:rStyle w:val="Hyperlink"/>
            <w:rFonts w:ascii="Segoe UI" w:hAnsi="Segoe UI" w:cs="Segoe UI"/>
          </w:rPr>
          <w:t>https://www.pinterest.com/heartbeaconcycle/eco-economic-heartbeat/</w:t>
        </w:r>
      </w:hyperlink>
    </w:p>
    <w:p w14:paraId="6E806CC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45" w:history="1">
        <w:r>
          <w:rPr>
            <w:rStyle w:val="Hyperlink"/>
            <w:rFonts w:ascii="Segoe UI" w:hAnsi="Segoe UI" w:cs="Segoe UI"/>
          </w:rPr>
          <w:t>https://angel.co/heart_beacon</w:t>
        </w:r>
      </w:hyperlink>
    </w:p>
    <w:p w14:paraId="4FDB0EF9"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MeWE</w:t>
      </w:r>
      <w:proofErr w:type="spellEnd"/>
      <w:r>
        <w:rPr>
          <w:rFonts w:ascii="Segoe UI" w:hAnsi="Segoe UI" w:cs="Segoe UI"/>
          <w:color w:val="24292E"/>
        </w:rPr>
        <w:t>: </w:t>
      </w:r>
      <w:hyperlink r:id="rId46" w:history="1">
        <w:r>
          <w:rPr>
            <w:rStyle w:val="Hyperlink"/>
            <w:rFonts w:ascii="Segoe UI" w:hAnsi="Segoe UI" w:cs="Segoe UI"/>
          </w:rPr>
          <w:t>http://mewe.com/i/stevenmcgee2</w:t>
        </w:r>
      </w:hyperlink>
    </w:p>
    <w:p w14:paraId="21DA5547"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Maven: </w:t>
      </w:r>
      <w:hyperlink r:id="rId47" w:history="1">
        <w:r>
          <w:rPr>
            <w:rStyle w:val="Hyperlink"/>
            <w:rFonts w:ascii="Segoe UI" w:hAnsi="Segoe UI" w:cs="Segoe UI"/>
          </w:rPr>
          <w:t>http://app.maven.co/profile/SHfEKnA9</w:t>
        </w:r>
      </w:hyperlink>
    </w:p>
    <w:p w14:paraId="50065112"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WordPress: </w:t>
      </w:r>
      <w:hyperlink r:id="rId48" w:history="1">
        <w:r>
          <w:rPr>
            <w:rStyle w:val="Hyperlink"/>
            <w:rFonts w:ascii="Segoe UI" w:hAnsi="Segoe UI" w:cs="Segoe UI"/>
          </w:rPr>
          <w:t>http://ecoheartbeat.wordpress.com</w:t>
        </w:r>
      </w:hyperlink>
    </w:p>
    <w:p w14:paraId="1D60F5EF"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49" w:history="1">
        <w:r>
          <w:rPr>
            <w:rStyle w:val="Hyperlink"/>
            <w:rFonts w:ascii="Segoe UI" w:hAnsi="Segoe UI" w:cs="Segoe UI"/>
          </w:rPr>
          <w:t>https://www.patreon.com/Heart_Beacon</w:t>
        </w:r>
      </w:hyperlink>
    </w:p>
    <w:p w14:paraId="2BC795D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50" w:history="1">
        <w:r>
          <w:rPr>
            <w:rStyle w:val="Hyperlink"/>
            <w:rFonts w:ascii="Segoe UI" w:hAnsi="Segoe UI" w:cs="Segoe UI"/>
          </w:rPr>
          <w:t>https://www.facebook.com/beaconheart</w:t>
        </w:r>
      </w:hyperlink>
      <w:r>
        <w:rPr>
          <w:rFonts w:ascii="Segoe UI" w:hAnsi="Segoe UI" w:cs="Segoe UI"/>
          <w:color w:val="24292E"/>
        </w:rPr>
        <w:t> // </w:t>
      </w:r>
      <w:hyperlink r:id="rId51" w:history="1">
        <w:r>
          <w:rPr>
            <w:rStyle w:val="Hyperlink"/>
            <w:rFonts w:ascii="Segoe UI" w:hAnsi="Segoe UI" w:cs="Segoe UI"/>
          </w:rPr>
          <w:t>https://www.facebook.com/HeartBeacon/</w:t>
        </w:r>
      </w:hyperlink>
    </w:p>
    <w:p w14:paraId="22CCF011"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52" w:history="1">
        <w:r>
          <w:rPr>
            <w:rStyle w:val="Hyperlink"/>
            <w:rFonts w:ascii="Segoe UI" w:hAnsi="Segoe UI" w:cs="Segoe UI"/>
          </w:rPr>
          <w:t>https://www.minds.com/beaconheart/</w:t>
        </w:r>
      </w:hyperlink>
    </w:p>
    <w:p w14:paraId="2B22792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TWITTER: @Heart_Beacon </w:t>
      </w:r>
      <w:hyperlink r:id="rId53" w:history="1">
        <w:r>
          <w:rPr>
            <w:rStyle w:val="Hyperlink"/>
            <w:rFonts w:ascii="Segoe UI" w:hAnsi="Segoe UI" w:cs="Segoe UI"/>
          </w:rPr>
          <w:t>https://twitter.com/Heart_Beacon</w:t>
        </w:r>
      </w:hyperlink>
    </w:p>
    <w:p w14:paraId="648F3AE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54" w:history="1">
        <w:r>
          <w:rPr>
            <w:rStyle w:val="Hyperlink"/>
            <w:rFonts w:ascii="Segoe UI" w:hAnsi="Segoe UI" w:cs="Segoe UI"/>
          </w:rPr>
          <w:t>https://www.subscribestar.com/eco_econ_epochs</w:t>
        </w:r>
      </w:hyperlink>
    </w:p>
    <w:p w14:paraId="65D40A1B"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p>
    <w:p w14:paraId="1294AB9E"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55" w:history="1">
        <w:r>
          <w:rPr>
            <w:rStyle w:val="Hyperlink"/>
            <w:rFonts w:ascii="Segoe UI" w:hAnsi="Segoe UI" w:cs="Segoe UI"/>
          </w:rPr>
          <w:t>https://www.linkedin.com/in/ecoeconepochs/</w:t>
        </w:r>
      </w:hyperlink>
    </w:p>
    <w:p w14:paraId="6C887EE6"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BEHANCE: Project site: </w:t>
      </w:r>
      <w:hyperlink r:id="rId56" w:history="1">
        <w:r>
          <w:rPr>
            <w:rStyle w:val="Hyperlink"/>
            <w:rFonts w:ascii="Segoe UI" w:hAnsi="Segoe UI" w:cs="Segoe UI"/>
          </w:rPr>
          <w:t>http://be.net/heartbeaco2eb7</w:t>
        </w:r>
      </w:hyperlink>
    </w:p>
    <w:p w14:paraId="4B7927BA"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Gitter</w:t>
      </w:r>
      <w:proofErr w:type="spellEnd"/>
      <w:r>
        <w:rPr>
          <w:rFonts w:ascii="Segoe UI" w:hAnsi="Segoe UI" w:cs="Segoe UI"/>
          <w:color w:val="24292E"/>
        </w:rPr>
        <w:t xml:space="preserve"> chat room for EcoEconHeartbeat/Lobby: </w:t>
      </w:r>
      <w:hyperlink r:id="rId57" w:history="1">
        <w:r>
          <w:rPr>
            <w:rStyle w:val="Hyperlink"/>
            <w:rFonts w:ascii="Segoe UI" w:hAnsi="Segoe UI" w:cs="Segoe UI"/>
          </w:rPr>
          <w:t>https://gitter.im/EcoEconHeartbeat/Lobby</w:t>
        </w:r>
      </w:hyperlink>
      <w:r>
        <w:rPr>
          <w:rFonts w:ascii="Segoe UI" w:hAnsi="Segoe UI" w:cs="Segoe UI"/>
          <w:color w:val="24292E"/>
        </w:rPr>
        <w:t> via @gitchat</w:t>
      </w:r>
    </w:p>
    <w:p w14:paraId="01F5F340"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58" w:history="1">
        <w:r>
          <w:rPr>
            <w:rStyle w:val="Hyperlink"/>
            <w:rFonts w:ascii="Segoe UI" w:hAnsi="Segoe UI" w:cs="Segoe UI"/>
          </w:rPr>
          <w:t>ecoeconomicepochs@protonmail.com</w:t>
        </w:r>
      </w:hyperlink>
    </w:p>
    <w:p w14:paraId="5381883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59" w:history="1">
        <w:r>
          <w:rPr>
            <w:rStyle w:val="Hyperlink"/>
            <w:rFonts w:ascii="Segoe UI" w:hAnsi="Segoe UI" w:cs="Segoe UI"/>
          </w:rPr>
          <w:t>http://robertdavidsteele.com</w:t>
        </w:r>
      </w:hyperlink>
    </w:p>
    <w:p w14:paraId="2B534EAC"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IPFS Interplanetary File System snapshot: </w:t>
      </w:r>
      <w:hyperlink r:id="rId60" w:anchor="ipfs:QmPxJNfM15WBkwEABN96yrfUmwZCajjeYtuDTGjz8C9rCw" w:history="1">
        <w:r>
          <w:rPr>
            <w:rStyle w:val="Hyperlink"/>
            <w:rFonts w:ascii="Segoe UI" w:hAnsi="Segoe UI" w:cs="Segoe UI"/>
          </w:rPr>
          <w:t>https://peerweb.site/#ipfs:QmPxJNfM15WBkwEABN96yrfUmwZCajjeYtuDTGjz8C9rCw</w:t>
        </w:r>
      </w:hyperlink>
      <w:r>
        <w:rPr>
          <w:rFonts w:ascii="Segoe UI" w:hAnsi="Segoe UI" w:cs="Segoe UI"/>
          <w:color w:val="24292E"/>
        </w:rPr>
        <w:t> 10/17/2020</w:t>
      </w:r>
    </w:p>
    <w:p w14:paraId="35FDD8CD"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FLOTE: </w:t>
      </w:r>
      <w:hyperlink r:id="rId61" w:history="1">
        <w:r>
          <w:rPr>
            <w:rStyle w:val="Hyperlink"/>
            <w:rFonts w:ascii="Segoe UI" w:hAnsi="Segoe UI" w:cs="Segoe UI"/>
          </w:rPr>
          <w:t>https://flote.app/Heart_Beacon</w:t>
        </w:r>
      </w:hyperlink>
    </w:p>
    <w:p w14:paraId="667312C7"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 WE: </w:t>
      </w:r>
      <w:hyperlink r:id="rId62" w:history="1">
        <w:r>
          <w:rPr>
            <w:rStyle w:val="Hyperlink"/>
            <w:rFonts w:ascii="Segoe UI" w:hAnsi="Segoe UI" w:cs="Segoe UI"/>
          </w:rPr>
          <w:t>https://mewe.com/i/stevenmcgee2</w:t>
        </w:r>
      </w:hyperlink>
    </w:p>
    <w:p w14:paraId="67A4421E" w14:textId="59C9FC77" w:rsidR="00955B79" w:rsidRDefault="00955B79" w:rsidP="00955B79">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Parler</w:t>
      </w:r>
      <w:proofErr w:type="spellEnd"/>
      <w:r>
        <w:rPr>
          <w:rFonts w:ascii="Segoe UI" w:hAnsi="Segoe UI" w:cs="Segoe UI"/>
          <w:color w:val="24292E"/>
        </w:rPr>
        <w:t>:</w:t>
      </w:r>
      <w:r w:rsidR="00075B36">
        <w:rPr>
          <w:rFonts w:ascii="Segoe UI" w:hAnsi="Segoe UI" w:cs="Segoe UI"/>
          <w:color w:val="24292E"/>
        </w:rPr>
        <w:t xml:space="preserve"> </w:t>
      </w:r>
      <w:r w:rsidR="00075B36" w:rsidRPr="00075B36">
        <w:rPr>
          <w:rFonts w:ascii="Segoe UI" w:hAnsi="Segoe UI" w:cs="Segoe UI"/>
          <w:color w:val="24292E"/>
        </w:rPr>
        <w:t>https://parler.com/user/Ecoeconomicepochs</w:t>
      </w:r>
    </w:p>
    <w:p w14:paraId="23897355" w14:textId="77777777" w:rsidR="00955B79" w:rsidRDefault="00955B79" w:rsidP="00955B7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E"/>
        </w:rPr>
        <w:t>Arguellos</w:t>
      </w:r>
      <w:proofErr w:type="spellEnd"/>
      <w:r>
        <w:rPr>
          <w:rFonts w:ascii="Segoe UI" w:hAnsi="Segoe UI" w:cs="Segoe UI"/>
          <w:color w:val="24292E"/>
        </w:rPr>
        <w:t>) see Law of Time dot org</w:t>
      </w:r>
    </w:p>
    <w:p w14:paraId="6B1A5613" w14:textId="77777777" w:rsidR="00955B79" w:rsidRDefault="00955B79" w:rsidP="00955B79">
      <w:pPr>
        <w:pStyle w:val="NormalWeb"/>
        <w:shd w:val="clear" w:color="auto" w:fill="FFFFFF"/>
        <w:spacing w:before="0" w:beforeAutospacing="0"/>
        <w:rPr>
          <w:rFonts w:ascii="Segoe UI" w:hAnsi="Segoe UI" w:cs="Segoe UI"/>
          <w:color w:val="24292E"/>
        </w:rPr>
      </w:pPr>
      <w:r>
        <w:rPr>
          <w:rFonts w:ascii="Segoe UI" w:hAnsi="Segoe UI" w:cs="Segoe UI"/>
          <w:color w:val="24292E"/>
        </w:rPr>
        <w:t>#</w:t>
      </w:r>
      <w:proofErr w:type="gramStart"/>
      <w:r>
        <w:rPr>
          <w:rFonts w:ascii="Segoe UI" w:hAnsi="Segoe UI" w:cs="Segoe UI"/>
          <w:color w:val="24292E"/>
        </w:rPr>
        <w:t>economic</w:t>
      </w:r>
      <w:proofErr w:type="gramEnd"/>
      <w:r>
        <w:rPr>
          <w:rFonts w:ascii="Segoe UI" w:hAnsi="Segoe UI" w:cs="Segoe UI"/>
          <w:color w:val="24292E"/>
        </w:rPr>
        <w:t xml:space="preserve">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723FA8A8" w14:textId="77777777" w:rsidR="00955B79" w:rsidRDefault="00955B79" w:rsidP="00C11C53">
      <w:pPr>
        <w:pStyle w:val="NormalWeb"/>
        <w:shd w:val="clear" w:color="auto" w:fill="FFFFFF"/>
        <w:spacing w:before="0" w:beforeAutospacing="0"/>
        <w:rPr>
          <w:rFonts w:ascii="Arial" w:hAnsi="Arial" w:cs="Arial"/>
          <w:color w:val="24292E"/>
        </w:rPr>
      </w:pP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4D2C067D"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6</w:t>
      </w:r>
      <w:r>
        <w:rPr>
          <w:rFonts w:ascii="Arial" w:hAnsi="Arial" w:cs="Arial"/>
          <w:color w:val="24292E"/>
        </w:rPr>
        <w:t>: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w:t>
      </w:r>
      <w:proofErr w:type="spellStart"/>
      <w:r w:rsidRPr="00E34BFF">
        <w:rPr>
          <w:rFonts w:ascii="Arial" w:hAnsi="Arial" w:cs="Arial"/>
          <w:b/>
          <w:bCs/>
          <w:color w:val="050505"/>
          <w:shd w:val="clear" w:color="auto" w:fill="FFFFFF"/>
        </w:rPr>
        <w:t>hashgraph</w:t>
      </w:r>
      <w:proofErr w:type="spellEnd"/>
      <w:r w:rsidRPr="00E34BFF">
        <w:rPr>
          <w:rFonts w:ascii="Arial" w:hAnsi="Arial" w:cs="Arial"/>
          <w:b/>
          <w:bCs/>
          <w:color w:val="050505"/>
          <w:shd w:val="clear" w:color="auto" w:fill="FFFFFF"/>
        </w:rPr>
        <w:t>"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58FDA6DC"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DoD</w:t>
      </w:r>
      <w:r w:rsidR="00075B36">
        <w:rPr>
          <w:rFonts w:ascii="Arial" w:hAnsi="Arial" w:cs="Arial"/>
          <w:b/>
          <w:bCs/>
          <w:color w:val="050505"/>
          <w:shd w:val="clear" w:color="auto" w:fill="FFFFFF"/>
        </w:rPr>
        <w:t xml:space="preserve"> / </w:t>
      </w:r>
      <w:r w:rsidRPr="00E34BFF">
        <w:rPr>
          <w:rFonts w:ascii="Arial" w:hAnsi="Arial" w:cs="Arial"/>
          <w:b/>
          <w:bCs/>
          <w:color w:val="050505"/>
          <w:shd w:val="clear" w:color="auto" w:fill="FFFFFF"/>
        </w:rPr>
        <w:t xml:space="preserve">NATO's structured data exchange (mapped to symbol sets for A.I / man - machine interface) took decades to achieve </w:t>
      </w:r>
      <w:hyperlink r:id="rId64"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 xml:space="preserve">across </w:t>
      </w:r>
      <w:proofErr w:type="spellStart"/>
      <w:r w:rsidR="003D0832">
        <w:rPr>
          <w:rFonts w:ascii="Arial" w:hAnsi="Arial" w:cs="Arial"/>
          <w:b/>
          <w:bCs/>
          <w:color w:val="050505"/>
          <w:shd w:val="clear" w:color="auto" w:fill="FFFFFF"/>
        </w:rPr>
        <w:t>it’s</w:t>
      </w:r>
      <w:proofErr w:type="spellEnd"/>
      <w:r w:rsidR="003D0832">
        <w:rPr>
          <w:rFonts w:ascii="Arial" w:hAnsi="Arial" w:cs="Arial"/>
          <w:b/>
          <w:bCs/>
          <w:color w:val="050505"/>
          <w:shd w:val="clear" w:color="auto" w:fill="FFFFFF"/>
        </w:rPr>
        <w:t xml:space="preserve">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65"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66"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67"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68"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69"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70"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71"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72"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73"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74"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65C96F72"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7</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57A40E50"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8</w:t>
      </w:r>
      <w:r>
        <w:rPr>
          <w:rFonts w:ascii="Arial" w:hAnsi="Arial" w:cs="Arial"/>
          <w:color w:val="24292E"/>
        </w:rPr>
        <w:t>: Syntax Lexicon library 300 + message sets / data elements mapped to symbols</w:t>
      </w:r>
    </w:p>
    <w:p w14:paraId="74EE822A" w14:textId="15F724DC"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w:t>
      </w:r>
      <w:proofErr w:type="gramStart"/>
      <w:r w:rsidRPr="00B25D4D">
        <w:rPr>
          <w:rFonts w:ascii="Segoe UI" w:eastAsia="Times New Roman" w:hAnsi="Segoe UI" w:cs="Segoe UI"/>
          <w:color w:val="24292E"/>
          <w:sz w:val="24"/>
          <w:szCs w:val="24"/>
        </w:rPr>
        <w:t>swords</w:t>
      </w:r>
      <w:proofErr w:type="gramEnd"/>
      <w:r w:rsidRPr="00B25D4D">
        <w:rPr>
          <w:rFonts w:ascii="Segoe UI" w:eastAsia="Times New Roman" w:hAnsi="Segoe UI" w:cs="Segoe UI"/>
          <w:color w:val="24292E"/>
          <w:sz w:val="24"/>
          <w:szCs w:val="24"/>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w:t>
      </w:r>
      <w:proofErr w:type="gramStart"/>
      <w:r w:rsidRPr="00B25D4D">
        <w:rPr>
          <w:rFonts w:ascii="Segoe UI" w:eastAsia="Times New Roman" w:hAnsi="Segoe UI" w:cs="Segoe UI"/>
          <w:color w:val="24292E"/>
          <w:sz w:val="24"/>
          <w:szCs w:val="24"/>
        </w:rPr>
        <w:t>brevity</w:t>
      </w:r>
      <w:proofErr w:type="gramEnd"/>
      <w:r w:rsidRPr="00B25D4D">
        <w:rPr>
          <w:rFonts w:ascii="Segoe UI" w:eastAsia="Times New Roman" w:hAnsi="Segoe UI" w:cs="Segoe UI"/>
          <w:color w:val="24292E"/>
          <w:sz w:val="24"/>
          <w:szCs w:val="24"/>
        </w:rPr>
        <w:t xml:space="preserve">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59471D8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4C46B5">
        <w:rPr>
          <w:rFonts w:ascii="Arial" w:eastAsia="Times New Roman" w:hAnsi="Arial" w:cs="Arial"/>
          <w:color w:val="24292E"/>
          <w:sz w:val="24"/>
          <w:szCs w:val="24"/>
        </w:rPr>
        <w:t>9</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78" w:history="1">
        <w:r w:rsidRPr="00337DEC">
          <w:rPr>
            <w:rStyle w:val="Hyperlink"/>
            <w:rFonts w:ascii="Arial" w:hAnsi="Arial" w:cs="Arial"/>
            <w:color w:val="2C40D0"/>
          </w:rPr>
          <w:t>Bitcoin</w:t>
        </w:r>
      </w:hyperlink>
      <w:r w:rsidRPr="00337DEC">
        <w:rPr>
          <w:rFonts w:ascii="Arial" w:hAnsi="Arial" w:cs="Arial"/>
          <w:color w:val="111111"/>
        </w:rPr>
        <w:t> or </w:t>
      </w:r>
      <w:hyperlink r:id="rId79"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 xml:space="preserve">or validate block transactions based on the </w:t>
      </w:r>
      <w:proofErr w:type="gramStart"/>
      <w:r w:rsidRPr="00337DEC">
        <w:rPr>
          <w:rFonts w:ascii="Arial" w:hAnsi="Arial" w:cs="Arial"/>
          <w:color w:val="111111"/>
          <w:sz w:val="24"/>
          <w:szCs w:val="24"/>
        </w:rPr>
        <w:t>amount</w:t>
      </w:r>
      <w:proofErr w:type="gramEnd"/>
      <w:r w:rsidRPr="00337DEC">
        <w:rPr>
          <w:rFonts w:ascii="Arial" w:hAnsi="Arial" w:cs="Arial"/>
          <w:color w:val="111111"/>
          <w:sz w:val="24"/>
          <w:szCs w:val="24"/>
        </w:rPr>
        <w:t xml:space="preserve">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80"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67EDDA6D"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4C46B5">
        <w:rPr>
          <w:rFonts w:ascii="Segoe UI" w:eastAsia="Times New Roman" w:hAnsi="Segoe UI" w:cs="Segoe UI"/>
          <w:color w:val="24292E"/>
          <w:sz w:val="24"/>
          <w:szCs w:val="24"/>
        </w:rPr>
        <w:t>10</w:t>
      </w:r>
      <w:r>
        <w:rPr>
          <w:rFonts w:ascii="Segoe UI" w:eastAsia="Times New Roman" w:hAnsi="Segoe UI" w:cs="Segoe UI"/>
          <w:color w:val="24292E"/>
          <w:sz w:val="24"/>
          <w:szCs w:val="24"/>
        </w:rPr>
        <w:t xml:space="preserve">: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82"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3D9F7E"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4C46B5">
        <w:rPr>
          <w:rFonts w:ascii="Arial" w:eastAsia="Times New Roman" w:hAnsi="Arial" w:cs="Arial"/>
          <w:color w:val="111111"/>
          <w:sz w:val="26"/>
          <w:szCs w:val="26"/>
        </w:rPr>
        <w:t>1</w:t>
      </w:r>
      <w:r w:rsidR="00AD3BD4">
        <w:rPr>
          <w:rFonts w:ascii="Arial" w:eastAsia="Times New Roman" w:hAnsi="Arial" w:cs="Arial"/>
          <w:color w:val="111111"/>
          <w:sz w:val="26"/>
          <w:szCs w:val="26"/>
        </w:rPr>
        <w:t>:</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proofErr w:type="gramStart"/>
      <w:r w:rsidRPr="00152F81">
        <w:rPr>
          <w:rFonts w:ascii="Arial" w:hAnsi="Arial" w:cs="Arial"/>
          <w:color w:val="494949"/>
          <w:sz w:val="24"/>
          <w:szCs w:val="24"/>
          <w:shd w:val="clear" w:color="auto" w:fill="FFFFFF"/>
        </w:rPr>
        <w:t>mechanism.It</w:t>
      </w:r>
      <w:proofErr w:type="spellEnd"/>
      <w:proofErr w:type="gram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84"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0CAFA6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4C46B5">
        <w:rPr>
          <w:rFonts w:ascii="Arial" w:eastAsia="Times New Roman" w:hAnsi="Arial" w:cs="Arial"/>
          <w:color w:val="111111"/>
          <w:sz w:val="24"/>
          <w:szCs w:val="24"/>
        </w:rPr>
        <w:t>2</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86"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87"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6A425146"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4C46B5">
        <w:rPr>
          <w:rFonts w:ascii="Arial" w:hAnsi="Arial" w:cs="Arial"/>
          <w:color w:val="111111"/>
          <w:sz w:val="26"/>
          <w:szCs w:val="26"/>
        </w:rPr>
        <w:t>3</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3DF28A60"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4C46B5">
        <w:rPr>
          <w:rFonts w:ascii="Arial" w:hAnsi="Arial" w:cs="Arial"/>
          <w:color w:val="222222"/>
          <w:shd w:val="clear" w:color="auto" w:fill="FFFFFF"/>
        </w:rPr>
        <w:t>4</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90"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91"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92" w:history="1">
        <w:r w:rsidR="006A2D71" w:rsidRPr="00911C8F">
          <w:rPr>
            <w:rStyle w:val="Hyperlink"/>
            <w:rFonts w:ascii="Arial" w:hAnsi="Arial" w:cs="Arial"/>
          </w:rPr>
          <w:t>http://github.com/Beacon-Heart</w:t>
        </w:r>
      </w:hyperlink>
    </w:p>
    <w:p w14:paraId="7D2D7296" w14:textId="26BE75BE"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4C46B5">
        <w:rPr>
          <w:rFonts w:ascii="Arial" w:hAnsi="Arial" w:cs="Arial"/>
          <w:color w:val="111111"/>
        </w:rPr>
        <w:t>5</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94"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95"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96"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97"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w:t>
      </w:r>
      <w:proofErr w:type="gramStart"/>
      <w:r>
        <w:t>hop by hop</w:t>
      </w:r>
      <w:proofErr w:type="gramEnd"/>
      <w:r>
        <w:t xml:space="preserve"> detection and control for epoch assignment and hop </w:t>
      </w:r>
    </w:p>
    <w:p w14:paraId="2EF93001" w14:textId="77777777" w:rsidR="006A2D71" w:rsidRDefault="006A2D71" w:rsidP="006A2D71">
      <w:pPr>
        <w:spacing w:after="0" w:line="240" w:lineRule="auto"/>
      </w:pPr>
      <w:r>
        <w:t xml:space="preserve">counts management and for </w:t>
      </w:r>
      <w:proofErr w:type="gramStart"/>
      <w:r>
        <w:t>hop by hop</w:t>
      </w:r>
      <w:proofErr w:type="gramEnd"/>
      <w:r>
        <w:t xml:space="preserve">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BF77199"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w:t>
      </w:r>
      <w:r w:rsidR="004C46B5">
        <w:rPr>
          <w:rFonts w:ascii="Arial" w:hAnsi="Arial" w:cs="Arial"/>
          <w:color w:val="24292E"/>
        </w:rPr>
        <w:t>6</w:t>
      </w:r>
      <w:r>
        <w:rPr>
          <w:rFonts w:ascii="Arial" w:hAnsi="Arial" w:cs="Arial"/>
          <w:color w:val="24292E"/>
        </w:rPr>
        <w:t>: Synchronization across Time - Space</w:t>
      </w:r>
    </w:p>
    <w:p w14:paraId="74F28B08" w14:textId="1A8509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CD39829" w14:textId="06CF8033" w:rsidR="00856651" w:rsidRDefault="00075B36"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6175E6FD" wp14:editId="471A67AA">
            <wp:extent cx="5943600" cy="4457700"/>
            <wp:effectExtent l="0" t="0" r="0" b="0"/>
            <wp:docPr id="26" name="Picture 2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imeli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556AF8" w14:textId="1681E1F6" w:rsidR="00856651" w:rsidRDefault="00856651" w:rsidP="00C11C53">
      <w:pPr>
        <w:pStyle w:val="NormalWeb"/>
        <w:shd w:val="clear" w:color="auto" w:fill="FFFFFF"/>
        <w:spacing w:before="0" w:beforeAutospacing="0"/>
        <w:rPr>
          <w:rFonts w:ascii="Segoe UI" w:hAnsi="Segoe UI" w:cs="Segoe UI"/>
          <w:color w:val="24292E"/>
        </w:rPr>
      </w:pPr>
      <w:r>
        <w:rPr>
          <w:rFonts w:ascii="Segoe UI" w:hAnsi="Segoe UI" w:cs="Segoe UI"/>
          <w:color w:val="24292E"/>
        </w:rPr>
        <w:t xml:space="preserve">Figure 17: Financial Nostradamus / </w:t>
      </w:r>
      <w:proofErr w:type="spellStart"/>
      <w:r>
        <w:rPr>
          <w:rFonts w:ascii="Segoe UI" w:hAnsi="Segoe UI" w:cs="Segoe UI"/>
          <w:color w:val="24292E"/>
        </w:rPr>
        <w:t>FutureMan</w:t>
      </w:r>
      <w:proofErr w:type="spellEnd"/>
      <w:r>
        <w:rPr>
          <w:rFonts w:ascii="Segoe UI" w:hAnsi="Segoe UI" w:cs="Segoe UI"/>
          <w:color w:val="24292E"/>
        </w:rPr>
        <w:t xml:space="preserve"> fusion</w:t>
      </w:r>
    </w:p>
    <w:p w14:paraId="0FC64634" w14:textId="571D4D79" w:rsidR="00856651" w:rsidRDefault="000767C2" w:rsidP="00C11C53">
      <w:pPr>
        <w:pStyle w:val="NormalWeb"/>
        <w:shd w:val="clear" w:color="auto" w:fill="FFFFFF"/>
        <w:spacing w:before="0" w:beforeAutospacing="0"/>
        <w:rPr>
          <w:rFonts w:ascii="Segoe UI" w:hAnsi="Segoe UI" w:cs="Segoe UI"/>
          <w:color w:val="24292E"/>
        </w:rPr>
      </w:pPr>
      <w:proofErr w:type="spellStart"/>
      <w:r>
        <w:rPr>
          <w:rFonts w:ascii="Segoe UI" w:hAnsi="Segoe UI" w:cs="Segoe UI"/>
          <w:color w:val="24292E"/>
          <w:shd w:val="clear" w:color="auto" w:fill="FFFFFF"/>
        </w:rPr>
        <w:t>Veritaseum</w:t>
      </w:r>
      <w:proofErr w:type="spellEnd"/>
      <w:r>
        <w:rPr>
          <w:rFonts w:ascii="Segoe UI" w:hAnsi="Segoe UI" w:cs="Segoe UI"/>
          <w:color w:val="24292E"/>
          <w:shd w:val="clear" w:color="auto" w:fill="FFFFF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Pr>
          <w:rFonts w:ascii="Segoe UI" w:hAnsi="Segoe UI" w:cs="Segoe UI"/>
          <w:color w:val="24292E"/>
          <w:shd w:val="clear" w:color="auto" w:fill="FFFFFF"/>
        </w:rPr>
        <w:t>Veritaseum</w:t>
      </w:r>
      <w:proofErr w:type="spellEnd"/>
      <w:r>
        <w:rPr>
          <w:rFonts w:ascii="Segoe UI" w:hAnsi="Segoe UI" w:cs="Segoe UI"/>
          <w:color w:val="24292E"/>
          <w:shd w:val="clear" w:color="auto" w:fill="FFFFFF"/>
        </w:rPr>
        <w:t xml:space="preserve"> software for advisory services, research and to </w:t>
      </w:r>
      <w:proofErr w:type="gramStart"/>
      <w:r>
        <w:rPr>
          <w:rFonts w:ascii="Segoe UI" w:hAnsi="Segoe UI" w:cs="Segoe UI"/>
          <w:color w:val="24292E"/>
          <w:shd w:val="clear" w:color="auto" w:fill="FFFFFF"/>
        </w:rPr>
        <w:t>gain entry into</w:t>
      </w:r>
      <w:proofErr w:type="gramEnd"/>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Veritaseum’s</w:t>
      </w:r>
      <w:proofErr w:type="spellEnd"/>
      <w:r>
        <w:rPr>
          <w:rFonts w:ascii="Segoe UI" w:hAnsi="Segoe UI" w:cs="Segoe UI"/>
          <w:color w:val="24292E"/>
          <w:shd w:val="clear" w:color="auto" w:fill="FFFFF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Pr>
          <w:rFonts w:ascii="Segoe UI" w:hAnsi="Segoe UI" w:cs="Segoe UI"/>
          <w:color w:val="24292E"/>
          <w:shd w:val="clear" w:color="auto" w:fill="FFFFFF"/>
        </w:rPr>
        <w:t>VeADIR</w:t>
      </w:r>
      <w:proofErr w:type="spellEnd"/>
      <w:r>
        <w:rPr>
          <w:rFonts w:ascii="Segoe UI" w:hAnsi="Segoe UI" w:cs="Segoe UI"/>
          <w:color w:val="24292E"/>
          <w:shd w:val="clear" w:color="auto" w:fill="FFFFFF"/>
        </w:rPr>
        <w:t xml:space="preserve"> stands for </w:t>
      </w:r>
      <w:proofErr w:type="spellStart"/>
      <w:r>
        <w:rPr>
          <w:rFonts w:ascii="Segoe UI" w:hAnsi="Segoe UI" w:cs="Segoe UI"/>
          <w:color w:val="24292E"/>
          <w:shd w:val="clear" w:color="auto" w:fill="FFFFFF"/>
        </w:rPr>
        <w:t>Veritaseum</w:t>
      </w:r>
      <w:proofErr w:type="spellEnd"/>
      <w:r>
        <w:rPr>
          <w:rFonts w:ascii="Segoe UI" w:hAnsi="Segoe UI" w:cs="Segoe UI"/>
          <w:color w:val="24292E"/>
          <w:shd w:val="clear" w:color="auto" w:fill="FFFFFF"/>
        </w:rPr>
        <w:t xml:space="preserve"> Autonomous Distributed Interactive Research. It is the core component of the platform. It gives exposure to vetted research subjects and serves opportunities to grow its asset base through positive risk-adjusted returns. For instance, if someone wants to invest in an ICO and needs comprehensive information to weigh the risks, they can submit a query via </w:t>
      </w:r>
      <w:proofErr w:type="spellStart"/>
      <w:r>
        <w:rPr>
          <w:rFonts w:ascii="Segoe UI" w:hAnsi="Segoe UI" w:cs="Segoe UI"/>
          <w:color w:val="24292E"/>
          <w:shd w:val="clear" w:color="auto" w:fill="FFFFFF"/>
        </w:rPr>
        <w:t>VeADIR</w:t>
      </w:r>
      <w:proofErr w:type="spellEnd"/>
      <w:r>
        <w:rPr>
          <w:rFonts w:ascii="Segoe UI" w:hAnsi="Segoe UI" w:cs="Segoe UI"/>
          <w:color w:val="24292E"/>
          <w:shd w:val="clear" w:color="auto" w:fill="FFFFFF"/>
        </w:rPr>
        <w:t xml:space="preserve">, pay with VERI and receive the requested information </w:t>
      </w:r>
      <w:r>
        <w:rPr>
          <w:rFonts w:ascii="Segoe UI" w:hAnsi="Segoe UI" w:cs="Segoe UI"/>
          <w:color w:val="24292E"/>
          <w:shd w:val="clear" w:color="auto" w:fill="FFFFFF"/>
        </w:rPr>
        <w:lastRenderedPageBreak/>
        <w:t xml:space="preserve">from </w:t>
      </w:r>
      <w:proofErr w:type="spellStart"/>
      <w:r>
        <w:rPr>
          <w:rFonts w:ascii="Segoe UI" w:hAnsi="Segoe UI" w:cs="Segoe UI"/>
          <w:color w:val="24292E"/>
          <w:shd w:val="clear" w:color="auto" w:fill="FFFFFF"/>
        </w:rPr>
        <w:t>Veritaseum</w:t>
      </w:r>
      <w:proofErr w:type="spellEnd"/>
      <w:r>
        <w:rPr>
          <w:rFonts w:ascii="Segoe UI" w:hAnsi="Segoe UI" w:cs="Segoe UI"/>
          <w:color w:val="24292E"/>
          <w:shd w:val="clear" w:color="auto" w:fill="FFFFFF"/>
        </w:rPr>
        <w:t xml:space="preserve">. Research results then are fed back into the </w:t>
      </w:r>
      <w:proofErr w:type="spellStart"/>
      <w:r>
        <w:rPr>
          <w:rFonts w:ascii="Segoe UI" w:hAnsi="Segoe UI" w:cs="Segoe UI"/>
          <w:color w:val="24292E"/>
          <w:shd w:val="clear" w:color="auto" w:fill="FFFFFF"/>
        </w:rPr>
        <w:t>VeADIR</w:t>
      </w:r>
      <w:proofErr w:type="spellEnd"/>
      <w:r>
        <w:rPr>
          <w:rFonts w:ascii="Segoe UI" w:hAnsi="Segoe UI" w:cs="Segoe UI"/>
          <w:color w:val="24292E"/>
          <w:shd w:val="clear" w:color="auto" w:fill="FFFFFF"/>
        </w:rPr>
        <w:t xml:space="preserve"> system, and the cycle continues. All information is transmitted in machine learning language and needs to be translated to common vernacular using smart contracts. Source: </w:t>
      </w:r>
      <w:hyperlink r:id="rId100" w:history="1">
        <w:r>
          <w:rPr>
            <w:rStyle w:val="Hyperlink"/>
            <w:rFonts w:ascii="Segoe UI" w:hAnsi="Segoe UI" w:cs="Segoe UI"/>
            <w:u w:val="none"/>
            <w:shd w:val="clear" w:color="auto" w:fill="FFFFFF"/>
          </w:rPr>
          <w:t>https://cryptonews.com/coins/veritaseum/</w:t>
        </w:r>
      </w:hyperlink>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26B8EADE"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w:t>
      </w:r>
      <w:r w:rsidR="000767C2">
        <w:rPr>
          <w:rFonts w:ascii="Arial" w:hAnsi="Arial" w:cs="Arial"/>
          <w:b/>
          <w:bCs/>
          <w:color w:val="24292E"/>
        </w:rPr>
        <w:t>8</w:t>
      </w:r>
      <w:r w:rsidRPr="005F0288">
        <w:rPr>
          <w:rFonts w:ascii="Arial" w:hAnsi="Arial" w:cs="Arial"/>
          <w:b/>
          <w:bCs/>
          <w:color w:val="24292E"/>
        </w:rPr>
        <w:t>: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 xml:space="preserve">A one world currency for the one world government will require financial events </w:t>
      </w:r>
      <w:proofErr w:type="gramStart"/>
      <w:r w:rsidRPr="00C946DD">
        <w:rPr>
          <w:rFonts w:ascii="Arial" w:hAnsi="Arial" w:cs="Arial"/>
          <w:b/>
          <w:bCs/>
          <w:color w:val="050505"/>
          <w:sz w:val="24"/>
          <w:szCs w:val="24"/>
          <w:shd w:val="clear" w:color="auto" w:fill="F0F2F5"/>
        </w:rPr>
        <w:t>stochastic-ally</w:t>
      </w:r>
      <w:proofErr w:type="gramEnd"/>
      <w:r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DC28E3" w14:textId="6187D501" w:rsidR="000767C2" w:rsidRDefault="000767C2"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Figure 19: Big Picture / Beacon Communities</w:t>
      </w:r>
    </w:p>
    <w:p w14:paraId="3E909101" w14:textId="77777777" w:rsidR="00047495" w:rsidRPr="00047495" w:rsidRDefault="00047495" w:rsidP="00047495">
      <w:pPr>
        <w:shd w:val="clear" w:color="auto" w:fill="FFFFFF"/>
        <w:spacing w:after="240" w:line="240" w:lineRule="auto"/>
        <w:rPr>
          <w:rFonts w:ascii="Segoe UI" w:eastAsia="Times New Roman" w:hAnsi="Segoe UI" w:cs="Segoe UI"/>
          <w:color w:val="24292E"/>
          <w:sz w:val="24"/>
          <w:szCs w:val="24"/>
        </w:rPr>
      </w:pPr>
      <w:r w:rsidRPr="00047495">
        <w:rPr>
          <w:rFonts w:ascii="Segoe UI" w:eastAsia="Times New Roman" w:hAnsi="Segoe UI" w:cs="Segoe UI"/>
          <w:color w:val="24292E"/>
          <w:sz w:val="24"/>
          <w:szCs w:val="24"/>
        </w:rPr>
        <w:t>Heart Beacon Cycle Time – Space Meter: One method fits many not one size fits all</w:t>
      </w:r>
    </w:p>
    <w:p w14:paraId="7023BD5E" w14:textId="38FF00D6" w:rsidR="00047495" w:rsidRPr="00047495" w:rsidRDefault="00047495" w:rsidP="00047495">
      <w:pPr>
        <w:shd w:val="clear" w:color="auto" w:fill="FFFFFF"/>
        <w:spacing w:after="240" w:line="240" w:lineRule="auto"/>
        <w:rPr>
          <w:rFonts w:ascii="Segoe UI" w:eastAsia="Times New Roman" w:hAnsi="Segoe UI" w:cs="Segoe UI"/>
          <w:color w:val="24292E"/>
          <w:sz w:val="24"/>
          <w:szCs w:val="24"/>
        </w:rPr>
      </w:pPr>
      <w:r w:rsidRPr="00047495">
        <w:rPr>
          <w:rFonts w:ascii="Segoe UI" w:eastAsia="Times New Roman" w:hAnsi="Segoe UI" w:cs="Segoe UI"/>
          <w:color w:val="24292E"/>
          <w:sz w:val="24"/>
          <w:szCs w:val="24"/>
        </w:rPr>
        <w:t xml:space="preserve">Adaptive Procedural Template (checklist): </w:t>
      </w:r>
    </w:p>
    <w:p w14:paraId="4B17BB4A" w14:textId="29CFD10F" w:rsidR="00047495" w:rsidRDefault="00047495" w:rsidP="00047495">
      <w:pPr>
        <w:pStyle w:val="ListParagraph"/>
        <w:numPr>
          <w:ilvl w:val="0"/>
          <w:numId w:val="9"/>
        </w:numPr>
        <w:shd w:val="clear" w:color="auto" w:fill="FFFFFF"/>
        <w:spacing w:after="240" w:line="240" w:lineRule="auto"/>
        <w:rPr>
          <w:rFonts w:ascii="Segoe UI" w:eastAsia="Times New Roman" w:hAnsi="Segoe UI" w:cs="Segoe UI"/>
          <w:color w:val="24292E"/>
          <w:sz w:val="24"/>
          <w:szCs w:val="24"/>
        </w:rPr>
      </w:pPr>
      <w:r w:rsidRPr="00047495">
        <w:rPr>
          <w:rFonts w:ascii="Segoe UI" w:eastAsia="Times New Roman" w:hAnsi="Segoe UI" w:cs="Segoe UI"/>
          <w:color w:val="24292E"/>
          <w:sz w:val="24"/>
          <w:szCs w:val="24"/>
        </w:rPr>
        <w:t>Use Case: Eco Economic Epochs Time-Space Meter Ecologically sustainable Eco incentives, consensus, interoperability, stochastic UTZ Universal Time Zone harmonization &amp; synchronization for programmable money / economy.</w:t>
      </w:r>
    </w:p>
    <w:p w14:paraId="33036F84" w14:textId="08EA473A" w:rsidR="000767C2" w:rsidRDefault="00047495" w:rsidP="0098714F">
      <w:pPr>
        <w:pStyle w:val="NormalWeb"/>
        <w:shd w:val="clear" w:color="auto" w:fill="FFFFFF"/>
        <w:spacing w:before="0" w:beforeAutospacing="0" w:after="240" w:afterAutospacing="0"/>
        <w:rPr>
          <w:rFonts w:ascii="Segoe UI" w:hAnsi="Segoe UI" w:cs="Segoe UI"/>
          <w:color w:val="24292E"/>
          <w:shd w:val="clear" w:color="auto" w:fill="FFFFFF"/>
        </w:rPr>
      </w:pPr>
      <w:r>
        <w:rPr>
          <w:rFonts w:ascii="Segoe UI" w:hAnsi="Segoe UI" w:cs="Segoe UI"/>
          <w:color w:val="24292E"/>
          <w:shd w:val="clear" w:color="auto" w:fill="FFFFFF"/>
        </w:rPr>
        <w:t>#</w:t>
      </w:r>
      <w:proofErr w:type="gramStart"/>
      <w:r>
        <w:rPr>
          <w:rFonts w:ascii="Segoe UI" w:hAnsi="Segoe UI" w:cs="Segoe UI"/>
          <w:color w:val="24292E"/>
          <w:shd w:val="clear" w:color="auto" w:fill="FFFFFF"/>
        </w:rPr>
        <w:t>economic</w:t>
      </w:r>
      <w:proofErr w:type="gramEnd"/>
      <w:r>
        <w:rPr>
          <w:rFonts w:ascii="Segoe UI" w:hAnsi="Segoe UI" w:cs="Segoe UI"/>
          <w:color w:val="24292E"/>
          <w:shd w:val="clear" w:color="auto" w:fill="FFFFFF"/>
        </w:rPr>
        <w:t xml:space="preserve">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1EBB34A5" w14:textId="77777777" w:rsidR="00047495" w:rsidRDefault="00047495"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5328E0D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10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10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2717CC5" w:rsidR="0098714F" w:rsidRDefault="00926CF6" w:rsidP="0098714F">
      <w:pPr>
        <w:pStyle w:val="NormalWeb"/>
        <w:shd w:val="clear" w:color="auto" w:fill="FFFFFF"/>
        <w:spacing w:before="0" w:beforeAutospacing="0" w:after="240" w:afterAutospacing="0"/>
        <w:rPr>
          <w:rFonts w:ascii="Segoe UI" w:hAnsi="Segoe UI" w:cs="Segoe UI"/>
          <w:color w:val="24292E"/>
          <w:sz w:val="21"/>
          <w:szCs w:val="21"/>
        </w:rPr>
      </w:pPr>
      <w:r>
        <w:t xml:space="preserve">MEDIUM: </w:t>
      </w:r>
      <w:hyperlink r:id="rId105" w:history="1">
        <w:r w:rsidRPr="00792EEF">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10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13239F" w:rsidP="0098714F">
      <w:pPr>
        <w:pStyle w:val="NormalWeb"/>
        <w:shd w:val="clear" w:color="auto" w:fill="FFFFFF"/>
        <w:spacing w:before="0" w:beforeAutospacing="0" w:after="240" w:afterAutospacing="0"/>
        <w:rPr>
          <w:rFonts w:ascii="Segoe UI" w:hAnsi="Segoe UI" w:cs="Segoe UI"/>
          <w:color w:val="24292E"/>
          <w:sz w:val="21"/>
          <w:szCs w:val="21"/>
        </w:rPr>
      </w:pPr>
      <w:hyperlink r:id="rId10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10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10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11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11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11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11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11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11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11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11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566C51C5" w:rsidR="00C31D6C" w:rsidRDefault="00C31D6C" w:rsidP="0098714F">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118" w:history="1">
        <w:r w:rsidR="00183F40" w:rsidRPr="006C72D4">
          <w:rPr>
            <w:rStyle w:val="Hyperlink"/>
            <w:rFonts w:ascii="Segoe UI" w:hAnsi="Segoe UI" w:cs="Segoe UI"/>
            <w:sz w:val="21"/>
            <w:szCs w:val="21"/>
          </w:rPr>
          <w:t>http://pinterest.com/mcgee3077/</w:t>
        </w:r>
      </w:hyperlink>
    </w:p>
    <w:p w14:paraId="1489C990" w14:textId="40F391ED" w:rsidR="00926CF6" w:rsidRDefault="00926CF6" w:rsidP="00926CF6">
      <w:pPr>
        <w:pStyle w:val="NormalWeb"/>
        <w:shd w:val="clear" w:color="auto" w:fill="FFFFFF"/>
        <w:spacing w:before="0" w:beforeAutospacing="0" w:after="240" w:afterAutospacing="0"/>
        <w:jc w:val="center"/>
        <w:rPr>
          <w:rFonts w:ascii="Segoe UI" w:hAnsi="Segoe UI" w:cs="Segoe UI"/>
          <w:color w:val="24292E"/>
          <w:sz w:val="21"/>
          <w:szCs w:val="21"/>
        </w:rPr>
      </w:pPr>
      <w:r>
        <w:rPr>
          <w:rFonts w:ascii="Arial" w:hAnsi="Arial" w:cs="Arial"/>
          <w:noProof/>
          <w:color w:val="333333"/>
        </w:rPr>
        <w:drawing>
          <wp:inline distT="0" distB="0" distL="0" distR="0" wp14:anchorId="5B320F95" wp14:editId="62DA5009">
            <wp:extent cx="2377440" cy="2377440"/>
            <wp:effectExtent l="0" t="0" r="3810" b="381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2FFFEF91" w14:textId="27A28888" w:rsidR="00325946" w:rsidRDefault="00BC1911"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215C8A26" wp14:editId="5A8EA074">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E0DDA7" w14:textId="567128BF" w:rsidR="007C6EB3" w:rsidRDefault="00BC1911"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color w:val="24292E"/>
          <w:sz w:val="21"/>
          <w:szCs w:val="21"/>
        </w:rPr>
        <w:t>“Build a new model” RBF</w:t>
      </w:r>
    </w:p>
    <w:p w14:paraId="1608C2D3" w14:textId="1C5CA6D8" w:rsidR="00084A0B" w:rsidRPr="00955B79" w:rsidRDefault="00955B79" w:rsidP="00955B79">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288D542B" wp14:editId="5704A691">
            <wp:extent cx="2410197" cy="3223260"/>
            <wp:effectExtent l="0" t="0" r="9525" b="0"/>
            <wp:docPr id="22" name="Picture 22" descr="A sign o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ign on a field&#10;&#10;Description automatically generated with medium confidence"/>
                    <pic:cNvPicPr/>
                  </pic:nvPicPr>
                  <pic:blipFill rotWithShape="1">
                    <a:blip r:embed="rId121">
                      <a:extLst>
                        <a:ext uri="{28A0092B-C50C-407E-A947-70E740481C1C}">
                          <a14:useLocalDpi xmlns:a14="http://schemas.microsoft.com/office/drawing/2010/main" val="0"/>
                        </a:ext>
                      </a:extLst>
                    </a:blip>
                    <a:srcRect b="11067"/>
                    <a:stretch/>
                  </pic:blipFill>
                  <pic:spPr bwMode="auto">
                    <a:xfrm>
                      <a:off x="0" y="0"/>
                      <a:ext cx="2423970" cy="3241679"/>
                    </a:xfrm>
                    <a:prstGeom prst="rect">
                      <a:avLst/>
                    </a:prstGeom>
                    <a:ln>
                      <a:noFill/>
                    </a:ln>
                    <a:extLst>
                      <a:ext uri="{53640926-AAD7-44D8-BBD7-CCE9431645EC}">
                        <a14:shadowObscured xmlns:a14="http://schemas.microsoft.com/office/drawing/2010/main"/>
                      </a:ext>
                    </a:extLst>
                  </pic:spPr>
                </pic:pic>
              </a:graphicData>
            </a:graphic>
          </wp:inline>
        </w:drawing>
      </w: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234B93" w14:textId="4F17813E" w:rsidR="006C5F33" w:rsidRDefault="00926CF6"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 xml:space="preserve">“Be the change you want to see in the world” </w:t>
      </w:r>
      <w:proofErr w:type="spellStart"/>
      <w:r>
        <w:rPr>
          <w:rFonts w:ascii="Arial" w:hAnsi="Arial" w:cs="Arial"/>
          <w:color w:val="24292E"/>
        </w:rPr>
        <w:t>Ghandi</w:t>
      </w:r>
      <w:proofErr w:type="spellEnd"/>
      <w:r w:rsidR="00955B79">
        <w:rPr>
          <w:rFonts w:ascii="Arial" w:hAnsi="Arial" w:cs="Arial"/>
          <w:color w:val="24292E"/>
        </w:rPr>
        <w:t xml:space="preserve"> / How to change the world</w:t>
      </w:r>
    </w:p>
    <w:p w14:paraId="55134F23" w14:textId="70E5AC23" w:rsidR="00075B36" w:rsidRPr="00A517AD" w:rsidRDefault="00AD0E32" w:rsidP="00AD0E32">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2F07A331" wp14:editId="42B2FC4A">
            <wp:extent cx="5904674" cy="3049905"/>
            <wp:effectExtent l="0" t="0" r="127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29337" cy="3062644"/>
                    </a:xfrm>
                    <a:prstGeom prst="rect">
                      <a:avLst/>
                    </a:prstGeom>
                  </pic:spPr>
                </pic:pic>
              </a:graphicData>
            </a:graphic>
          </wp:inline>
        </w:drawing>
      </w:r>
    </w:p>
    <w:sectPr w:rsidR="00075B36"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09688" w14:textId="77777777" w:rsidR="0013239F" w:rsidRDefault="0013239F" w:rsidP="0098714F">
      <w:pPr>
        <w:spacing w:after="0" w:line="240" w:lineRule="auto"/>
      </w:pPr>
      <w:r>
        <w:separator/>
      </w:r>
    </w:p>
  </w:endnote>
  <w:endnote w:type="continuationSeparator" w:id="0">
    <w:p w14:paraId="2AF1F952" w14:textId="77777777" w:rsidR="0013239F" w:rsidRDefault="0013239F"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B9B9A" w14:textId="77777777" w:rsidR="0013239F" w:rsidRDefault="0013239F" w:rsidP="0098714F">
      <w:pPr>
        <w:spacing w:after="0" w:line="240" w:lineRule="auto"/>
      </w:pPr>
      <w:r>
        <w:separator/>
      </w:r>
    </w:p>
  </w:footnote>
  <w:footnote w:type="continuationSeparator" w:id="0">
    <w:p w14:paraId="7F4D10A9" w14:textId="77777777" w:rsidR="0013239F" w:rsidRDefault="0013239F"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4F2D"/>
    <w:multiLevelType w:val="multilevel"/>
    <w:tmpl w:val="63841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D11F86"/>
    <w:multiLevelType w:val="multilevel"/>
    <w:tmpl w:val="0E32E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457140"/>
    <w:multiLevelType w:val="multilevel"/>
    <w:tmpl w:val="E132C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82595C"/>
    <w:multiLevelType w:val="multilevel"/>
    <w:tmpl w:val="C05E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AE1925"/>
    <w:multiLevelType w:val="multilevel"/>
    <w:tmpl w:val="A6E8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7E16D6"/>
    <w:multiLevelType w:val="multilevel"/>
    <w:tmpl w:val="7314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FD6027"/>
    <w:multiLevelType w:val="multilevel"/>
    <w:tmpl w:val="0D3E6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E11506"/>
    <w:multiLevelType w:val="multilevel"/>
    <w:tmpl w:val="77D0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E244B4"/>
    <w:multiLevelType w:val="multilevel"/>
    <w:tmpl w:val="E6C6C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160978"/>
    <w:multiLevelType w:val="multilevel"/>
    <w:tmpl w:val="074A0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6C4FCE"/>
    <w:multiLevelType w:val="multilevel"/>
    <w:tmpl w:val="9D42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0419FB"/>
    <w:multiLevelType w:val="multilevel"/>
    <w:tmpl w:val="B6CC4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0681B4C"/>
    <w:multiLevelType w:val="multilevel"/>
    <w:tmpl w:val="B524C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F13317"/>
    <w:multiLevelType w:val="hybridMultilevel"/>
    <w:tmpl w:val="2DC417DA"/>
    <w:lvl w:ilvl="0" w:tplc="2B90B7D6">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7"/>
  </w:num>
  <w:num w:numId="4">
    <w:abstractNumId w:val="5"/>
  </w:num>
  <w:num w:numId="5">
    <w:abstractNumId w:val="9"/>
  </w:num>
  <w:num w:numId="6">
    <w:abstractNumId w:val="8"/>
  </w:num>
  <w:num w:numId="7">
    <w:abstractNumId w:val="19"/>
  </w:num>
  <w:num w:numId="8">
    <w:abstractNumId w:val="20"/>
  </w:num>
  <w:num w:numId="9">
    <w:abstractNumId w:val="21"/>
  </w:num>
  <w:num w:numId="10">
    <w:abstractNumId w:val="3"/>
  </w:num>
  <w:num w:numId="11">
    <w:abstractNumId w:val="6"/>
  </w:num>
  <w:num w:numId="12">
    <w:abstractNumId w:val="7"/>
  </w:num>
  <w:num w:numId="13">
    <w:abstractNumId w:val="14"/>
  </w:num>
  <w:num w:numId="14">
    <w:abstractNumId w:val="11"/>
  </w:num>
  <w:num w:numId="15">
    <w:abstractNumId w:val="10"/>
  </w:num>
  <w:num w:numId="16">
    <w:abstractNumId w:val="12"/>
  </w:num>
  <w:num w:numId="17">
    <w:abstractNumId w:val="15"/>
  </w:num>
  <w:num w:numId="18">
    <w:abstractNumId w:val="0"/>
  </w:num>
  <w:num w:numId="19">
    <w:abstractNumId w:val="18"/>
  </w:num>
  <w:num w:numId="20">
    <w:abstractNumId w:val="2"/>
  </w:num>
  <w:num w:numId="21">
    <w:abstractNumId w:val="1"/>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495"/>
    <w:rsid w:val="00047A9A"/>
    <w:rsid w:val="00052716"/>
    <w:rsid w:val="00065A36"/>
    <w:rsid w:val="00075B36"/>
    <w:rsid w:val="000767C2"/>
    <w:rsid w:val="00084A0B"/>
    <w:rsid w:val="00084D3E"/>
    <w:rsid w:val="000D5D54"/>
    <w:rsid w:val="000E3B70"/>
    <w:rsid w:val="00107828"/>
    <w:rsid w:val="0013239F"/>
    <w:rsid w:val="00144AAE"/>
    <w:rsid w:val="00152F81"/>
    <w:rsid w:val="00154E06"/>
    <w:rsid w:val="00183F40"/>
    <w:rsid w:val="00190759"/>
    <w:rsid w:val="001C4BAD"/>
    <w:rsid w:val="001D4036"/>
    <w:rsid w:val="001E1254"/>
    <w:rsid w:val="00200803"/>
    <w:rsid w:val="00204354"/>
    <w:rsid w:val="00222A5B"/>
    <w:rsid w:val="002330C4"/>
    <w:rsid w:val="002805A1"/>
    <w:rsid w:val="00283118"/>
    <w:rsid w:val="00290103"/>
    <w:rsid w:val="00291FB1"/>
    <w:rsid w:val="00292632"/>
    <w:rsid w:val="0029420D"/>
    <w:rsid w:val="002C587D"/>
    <w:rsid w:val="002E6D5A"/>
    <w:rsid w:val="00325946"/>
    <w:rsid w:val="003272EA"/>
    <w:rsid w:val="00331840"/>
    <w:rsid w:val="00337DEC"/>
    <w:rsid w:val="00346BAD"/>
    <w:rsid w:val="0035680C"/>
    <w:rsid w:val="00382E93"/>
    <w:rsid w:val="003B2D50"/>
    <w:rsid w:val="003D0832"/>
    <w:rsid w:val="003E043C"/>
    <w:rsid w:val="00447096"/>
    <w:rsid w:val="00457AF7"/>
    <w:rsid w:val="00476881"/>
    <w:rsid w:val="004879F0"/>
    <w:rsid w:val="004943A2"/>
    <w:rsid w:val="004A44C8"/>
    <w:rsid w:val="004C46B5"/>
    <w:rsid w:val="004D62E7"/>
    <w:rsid w:val="004F2A34"/>
    <w:rsid w:val="00502B59"/>
    <w:rsid w:val="00510B30"/>
    <w:rsid w:val="005233F7"/>
    <w:rsid w:val="005410D5"/>
    <w:rsid w:val="00567B4E"/>
    <w:rsid w:val="00570439"/>
    <w:rsid w:val="005741DF"/>
    <w:rsid w:val="005767F5"/>
    <w:rsid w:val="005950CC"/>
    <w:rsid w:val="005A2065"/>
    <w:rsid w:val="005A7879"/>
    <w:rsid w:val="005C3DEE"/>
    <w:rsid w:val="005C6C8F"/>
    <w:rsid w:val="005D7373"/>
    <w:rsid w:val="005E3BA6"/>
    <w:rsid w:val="005E3BB4"/>
    <w:rsid w:val="005E3E47"/>
    <w:rsid w:val="005F0288"/>
    <w:rsid w:val="005F5606"/>
    <w:rsid w:val="005F5C27"/>
    <w:rsid w:val="006371C0"/>
    <w:rsid w:val="00640F47"/>
    <w:rsid w:val="00654109"/>
    <w:rsid w:val="00660683"/>
    <w:rsid w:val="00663F74"/>
    <w:rsid w:val="00681B53"/>
    <w:rsid w:val="006A2D71"/>
    <w:rsid w:val="006C5F33"/>
    <w:rsid w:val="006F23C8"/>
    <w:rsid w:val="007071DE"/>
    <w:rsid w:val="00711F75"/>
    <w:rsid w:val="00714C1B"/>
    <w:rsid w:val="0075135F"/>
    <w:rsid w:val="0078517C"/>
    <w:rsid w:val="00790298"/>
    <w:rsid w:val="00797A1F"/>
    <w:rsid w:val="007A6793"/>
    <w:rsid w:val="007C6EB3"/>
    <w:rsid w:val="007E1BC0"/>
    <w:rsid w:val="007E27BB"/>
    <w:rsid w:val="0081063D"/>
    <w:rsid w:val="00831657"/>
    <w:rsid w:val="0083437E"/>
    <w:rsid w:val="00854785"/>
    <w:rsid w:val="00855081"/>
    <w:rsid w:val="00856651"/>
    <w:rsid w:val="00875213"/>
    <w:rsid w:val="00886D1B"/>
    <w:rsid w:val="008937E3"/>
    <w:rsid w:val="008D7844"/>
    <w:rsid w:val="008F0FF7"/>
    <w:rsid w:val="00926CF6"/>
    <w:rsid w:val="00955B79"/>
    <w:rsid w:val="0098714F"/>
    <w:rsid w:val="00995EE6"/>
    <w:rsid w:val="009B0D37"/>
    <w:rsid w:val="009E0EFC"/>
    <w:rsid w:val="009F3EA8"/>
    <w:rsid w:val="00A01BE3"/>
    <w:rsid w:val="00A26B94"/>
    <w:rsid w:val="00A40EF4"/>
    <w:rsid w:val="00A50A75"/>
    <w:rsid w:val="00A517AD"/>
    <w:rsid w:val="00A526FE"/>
    <w:rsid w:val="00AB1DF1"/>
    <w:rsid w:val="00AC5A59"/>
    <w:rsid w:val="00AD0E32"/>
    <w:rsid w:val="00AD3BD4"/>
    <w:rsid w:val="00AD616B"/>
    <w:rsid w:val="00AD7AAF"/>
    <w:rsid w:val="00AE462E"/>
    <w:rsid w:val="00AF33AF"/>
    <w:rsid w:val="00AF7D25"/>
    <w:rsid w:val="00B05AA4"/>
    <w:rsid w:val="00B11EFD"/>
    <w:rsid w:val="00B12B85"/>
    <w:rsid w:val="00B157DF"/>
    <w:rsid w:val="00B25D4D"/>
    <w:rsid w:val="00B26EE4"/>
    <w:rsid w:val="00B37A63"/>
    <w:rsid w:val="00B507FC"/>
    <w:rsid w:val="00B72776"/>
    <w:rsid w:val="00B84B67"/>
    <w:rsid w:val="00BA542E"/>
    <w:rsid w:val="00BB3415"/>
    <w:rsid w:val="00BB6C67"/>
    <w:rsid w:val="00BC1911"/>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67ED9"/>
    <w:rsid w:val="00DD2525"/>
    <w:rsid w:val="00E34BFF"/>
    <w:rsid w:val="00E67A15"/>
    <w:rsid w:val="00E82E21"/>
    <w:rsid w:val="00E87A6A"/>
    <w:rsid w:val="00E91DD1"/>
    <w:rsid w:val="00EB4217"/>
    <w:rsid w:val="00EC0862"/>
    <w:rsid w:val="00EC2E5E"/>
    <w:rsid w:val="00EE285D"/>
    <w:rsid w:val="00EF5C11"/>
    <w:rsid w:val="00EF79FB"/>
    <w:rsid w:val="00F176A7"/>
    <w:rsid w:val="00F34311"/>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 w:type="paragraph" w:styleId="ListParagraph">
    <w:name w:val="List Paragraph"/>
    <w:basedOn w:val="Normal"/>
    <w:uiPriority w:val="34"/>
    <w:qFormat/>
    <w:rsid w:val="007513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45840">
      <w:bodyDiv w:val="1"/>
      <w:marLeft w:val="0"/>
      <w:marRight w:val="0"/>
      <w:marTop w:val="0"/>
      <w:marBottom w:val="0"/>
      <w:divBdr>
        <w:top w:val="none" w:sz="0" w:space="0" w:color="auto"/>
        <w:left w:val="none" w:sz="0" w:space="0" w:color="auto"/>
        <w:bottom w:val="none" w:sz="0" w:space="0" w:color="auto"/>
        <w:right w:val="none" w:sz="0" w:space="0" w:color="auto"/>
      </w:divBdr>
    </w:div>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54733">
      <w:bodyDiv w:val="1"/>
      <w:marLeft w:val="0"/>
      <w:marRight w:val="0"/>
      <w:marTop w:val="0"/>
      <w:marBottom w:val="0"/>
      <w:divBdr>
        <w:top w:val="none" w:sz="0" w:space="0" w:color="auto"/>
        <w:left w:val="none" w:sz="0" w:space="0" w:color="auto"/>
        <w:bottom w:val="none" w:sz="0" w:space="0" w:color="auto"/>
        <w:right w:val="none" w:sz="0" w:space="0" w:color="auto"/>
      </w:divBdr>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28703227">
      <w:bodyDiv w:val="1"/>
      <w:marLeft w:val="0"/>
      <w:marRight w:val="0"/>
      <w:marTop w:val="0"/>
      <w:marBottom w:val="0"/>
      <w:divBdr>
        <w:top w:val="none" w:sz="0" w:space="0" w:color="auto"/>
        <w:left w:val="none" w:sz="0" w:space="0" w:color="auto"/>
        <w:bottom w:val="none" w:sz="0" w:space="0" w:color="auto"/>
        <w:right w:val="none" w:sz="0" w:space="0" w:color="auto"/>
      </w:divBdr>
      <w:divsChild>
        <w:div w:id="2135438436">
          <w:marLeft w:val="0"/>
          <w:marRight w:val="0"/>
          <w:marTop w:val="0"/>
          <w:marBottom w:val="0"/>
          <w:divBdr>
            <w:top w:val="none" w:sz="0" w:space="0" w:color="auto"/>
            <w:left w:val="none" w:sz="0" w:space="0" w:color="auto"/>
            <w:bottom w:val="none" w:sz="0" w:space="0" w:color="auto"/>
            <w:right w:val="none" w:sz="0" w:space="0" w:color="auto"/>
          </w:divBdr>
        </w:div>
        <w:div w:id="98187669">
          <w:marLeft w:val="0"/>
          <w:marRight w:val="0"/>
          <w:marTop w:val="120"/>
          <w:marBottom w:val="0"/>
          <w:divBdr>
            <w:top w:val="none" w:sz="0" w:space="0" w:color="auto"/>
            <w:left w:val="none" w:sz="0" w:space="0" w:color="auto"/>
            <w:bottom w:val="none" w:sz="0" w:space="0" w:color="auto"/>
            <w:right w:val="none" w:sz="0" w:space="0" w:color="auto"/>
          </w:divBdr>
          <w:divsChild>
            <w:div w:id="2087416176">
              <w:marLeft w:val="0"/>
              <w:marRight w:val="0"/>
              <w:marTop w:val="0"/>
              <w:marBottom w:val="0"/>
              <w:divBdr>
                <w:top w:val="none" w:sz="0" w:space="0" w:color="auto"/>
                <w:left w:val="none" w:sz="0" w:space="0" w:color="auto"/>
                <w:bottom w:val="none" w:sz="0" w:space="0" w:color="auto"/>
                <w:right w:val="none" w:sz="0" w:space="0" w:color="auto"/>
              </w:divBdr>
            </w:div>
          </w:divsChild>
        </w:div>
        <w:div w:id="112360301">
          <w:marLeft w:val="0"/>
          <w:marRight w:val="0"/>
          <w:marTop w:val="120"/>
          <w:marBottom w:val="0"/>
          <w:divBdr>
            <w:top w:val="none" w:sz="0" w:space="0" w:color="auto"/>
            <w:left w:val="none" w:sz="0" w:space="0" w:color="auto"/>
            <w:bottom w:val="none" w:sz="0" w:space="0" w:color="auto"/>
            <w:right w:val="none" w:sz="0" w:space="0" w:color="auto"/>
          </w:divBdr>
          <w:divsChild>
            <w:div w:id="326177373">
              <w:marLeft w:val="0"/>
              <w:marRight w:val="0"/>
              <w:marTop w:val="0"/>
              <w:marBottom w:val="0"/>
              <w:divBdr>
                <w:top w:val="none" w:sz="0" w:space="0" w:color="auto"/>
                <w:left w:val="none" w:sz="0" w:space="0" w:color="auto"/>
                <w:bottom w:val="none" w:sz="0" w:space="0" w:color="auto"/>
                <w:right w:val="none" w:sz="0" w:space="0" w:color="auto"/>
              </w:divBdr>
            </w:div>
          </w:divsChild>
        </w:div>
        <w:div w:id="1518959325">
          <w:marLeft w:val="0"/>
          <w:marRight w:val="0"/>
          <w:marTop w:val="120"/>
          <w:marBottom w:val="0"/>
          <w:divBdr>
            <w:top w:val="none" w:sz="0" w:space="0" w:color="auto"/>
            <w:left w:val="none" w:sz="0" w:space="0" w:color="auto"/>
            <w:bottom w:val="none" w:sz="0" w:space="0" w:color="auto"/>
            <w:right w:val="none" w:sz="0" w:space="0" w:color="auto"/>
          </w:divBdr>
          <w:divsChild>
            <w:div w:id="10676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629048723">
      <w:bodyDiv w:val="1"/>
      <w:marLeft w:val="0"/>
      <w:marRight w:val="0"/>
      <w:marTop w:val="0"/>
      <w:marBottom w:val="0"/>
      <w:divBdr>
        <w:top w:val="none" w:sz="0" w:space="0" w:color="auto"/>
        <w:left w:val="none" w:sz="0" w:space="0" w:color="auto"/>
        <w:bottom w:val="none" w:sz="0" w:space="0" w:color="auto"/>
        <w:right w:val="none" w:sz="0" w:space="0" w:color="auto"/>
      </w:divBdr>
    </w:div>
    <w:div w:id="1748378751">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wUpOlqbHcjI?t=111" TargetMode="External"/><Relationship Id="rId117" Type="http://schemas.openxmlformats.org/officeDocument/2006/relationships/hyperlink" Target="https://twitter.com/Heart_Beacon" TargetMode="External"/><Relationship Id="rId21" Type="http://schemas.openxmlformats.org/officeDocument/2006/relationships/hyperlink" Target="https://www.mpq.mpg.de/6420133/02-quantum-systems-learn-joint-computing" TargetMode="External"/><Relationship Id="rId42" Type="http://schemas.openxmlformats.org/officeDocument/2006/relationships/hyperlink" Target="https://medium.com/@heart.beacon.cycle/delusional-bitcoin-vs-fools-gold-e4bea26afba8" TargetMode="External"/><Relationship Id="rId47" Type="http://schemas.openxmlformats.org/officeDocument/2006/relationships/hyperlink" Target="http://app.maven.co/profile/SHfEKnA9" TargetMode="External"/><Relationship Id="rId63" Type="http://schemas.openxmlformats.org/officeDocument/2006/relationships/image" Target="media/image8.jpg"/><Relationship Id="rId68" Type="http://schemas.openxmlformats.org/officeDocument/2006/relationships/hyperlink" Target="https://en.wikipedia.org/wiki/Standardization_Agreement" TargetMode="External"/><Relationship Id="rId84" Type="http://schemas.openxmlformats.org/officeDocument/2006/relationships/hyperlink" Target="https://www.investopedia.com/terms/h/hash.asp" TargetMode="External"/><Relationship Id="rId89" Type="http://schemas.openxmlformats.org/officeDocument/2006/relationships/image" Target="media/image16.jpg"/><Relationship Id="rId112" Type="http://schemas.openxmlformats.org/officeDocument/2006/relationships/hyperlink" Target="https://medium.com/@heart.beacon.cycle/delusional-bitcoin-vs-fools-gold-e4bea26afba8" TargetMode="External"/><Relationship Id="rId16" Type="http://schemas.openxmlformats.org/officeDocument/2006/relationships/hyperlink" Target="https://www.weforum.org/agenda/2021/05/gdp-new-measure-economic-growth/" TargetMode="External"/><Relationship Id="rId107" Type="http://schemas.openxmlformats.org/officeDocument/2006/relationships/hyperlink" Target="https://medium.com/@heart.beacon.cycle/eco-sustainable-economic-heartbeat-43e4e30246da" TargetMode="External"/><Relationship Id="rId11" Type="http://schemas.openxmlformats.org/officeDocument/2006/relationships/image" Target="media/image5.jpg"/><Relationship Id="rId32" Type="http://schemas.openxmlformats.org/officeDocument/2006/relationships/hyperlink" Target="http://lawoftime.org/" TargetMode="External"/><Relationship Id="rId37" Type="http://schemas.openxmlformats.org/officeDocument/2006/relationships/hyperlink" Target="https://www.reddit.com/user/EcoEconomicEpochs" TargetMode="External"/><Relationship Id="rId53" Type="http://schemas.openxmlformats.org/officeDocument/2006/relationships/hyperlink" Target="https://twitter.com/Heart_Beacon" TargetMode="External"/><Relationship Id="rId58" Type="http://schemas.openxmlformats.org/officeDocument/2006/relationships/hyperlink" Target="mailto:ecoeconomicepochs@protonmail.com" TargetMode="External"/><Relationship Id="rId74" Type="http://schemas.openxmlformats.org/officeDocument/2006/relationships/hyperlink" Target="http://en.wikipedia.org/wiki/SIMPLE_(military_communications_protocol)" TargetMode="External"/><Relationship Id="rId79" Type="http://schemas.openxmlformats.org/officeDocument/2006/relationships/hyperlink" Target="https://www.investopedia.com/terms/a/altcoin.asp" TargetMode="External"/><Relationship Id="rId102" Type="http://schemas.openxmlformats.org/officeDocument/2006/relationships/image" Target="media/image21.jpg"/><Relationship Id="rId123" Type="http://schemas.openxmlformats.org/officeDocument/2006/relationships/image" Target="media/image26.jpg"/><Relationship Id="rId5" Type="http://schemas.openxmlformats.org/officeDocument/2006/relationships/footnotes" Target="footnotes.xml"/><Relationship Id="rId90" Type="http://schemas.openxmlformats.org/officeDocument/2006/relationships/hyperlink" Target="https://csrc.nist.gov/CSRC/media/Presentations/The-NIST-Randomness-Beacon-2-0/images-media/SciDay18-poster-beacon-v20181022.pdf" TargetMode="External"/><Relationship Id="rId95" Type="http://schemas.openxmlformats.org/officeDocument/2006/relationships/hyperlink" Target="https://phys.org/tags/spooky+action/" TargetMode="External"/><Relationship Id="rId22" Type="http://schemas.openxmlformats.org/officeDocument/2006/relationships/hyperlink" Target="https://www.bnnbloomberg.ca/a-swiss-company-says-it-found-weakness-that-imperils-encryption-1.1560323" TargetMode="External"/><Relationship Id="rId27" Type="http://schemas.openxmlformats.org/officeDocument/2006/relationships/hyperlink" Target="https://lnkd.in/dmTaeHJ" TargetMode="External"/><Relationship Id="rId43" Type="http://schemas.openxmlformats.org/officeDocument/2006/relationships/hyperlink" Target="https://pinterest.com/mcgee3077/eco-economic-heartbeat/" TargetMode="External"/><Relationship Id="rId48" Type="http://schemas.openxmlformats.org/officeDocument/2006/relationships/hyperlink" Target="http://ecoheartbeat.wordpress.com/" TargetMode="External"/><Relationship Id="rId64"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69" Type="http://schemas.openxmlformats.org/officeDocument/2006/relationships/hyperlink" Target="https://en.wikipedia.org/wiki/IEEE" TargetMode="External"/><Relationship Id="rId113" Type="http://schemas.openxmlformats.org/officeDocument/2006/relationships/hyperlink" Target="https://angel.co/heart_beacon" TargetMode="External"/><Relationship Id="rId118" Type="http://schemas.openxmlformats.org/officeDocument/2006/relationships/hyperlink" Target="http://pinterest.com/mcgee3077/" TargetMode="External"/><Relationship Id="rId80" Type="http://schemas.openxmlformats.org/officeDocument/2006/relationships/hyperlink" Target="https://www.investopedia.com/terms/b/blockchain.asp" TargetMode="External"/><Relationship Id="rId85" Type="http://schemas.openxmlformats.org/officeDocument/2006/relationships/image" Target="media/image14.jpg"/><Relationship Id="rId12" Type="http://schemas.openxmlformats.org/officeDocument/2006/relationships/hyperlink" Target="https://twitter.com/i/status/1315621638579388418" TargetMode="External"/><Relationship Id="rId17" Type="http://schemas.openxmlformats.org/officeDocument/2006/relationships/hyperlink" Target="https://csrc.nist.gov/CSRC/media/Presentations/The-NIST-Randomness-Beacon-2-0/images-media/SciDay18-poster-beacon-v20181022.pdf" TargetMode="External"/><Relationship Id="rId33" Type="http://schemas.openxmlformats.org/officeDocument/2006/relationships/hyperlink" Target="https://en.criptovalutenews.com/standard-cryptocurrencies-poors-is-about-to-launch-a-separate-index/" TargetMode="External"/><Relationship Id="rId38" Type="http://schemas.openxmlformats.org/officeDocument/2006/relationships/hyperlink" Target="https://mewe.com/i/stevenmcgee2" TargetMode="External"/><Relationship Id="rId59" Type="http://schemas.openxmlformats.org/officeDocument/2006/relationships/hyperlink" Target="http://robertdavidsteele.com/" TargetMode="External"/><Relationship Id="rId103" Type="http://schemas.openxmlformats.org/officeDocument/2006/relationships/hyperlink" Target="https://github.com/Beacon-Heart/Heart_Beacon" TargetMode="External"/><Relationship Id="rId108" Type="http://schemas.openxmlformats.org/officeDocument/2006/relationships/hyperlink" Target="https://medium.com/@heart.beacon.cycle/eco-sustainable-economic-heartbeat-43e4e30246da" TargetMode="External"/><Relationship Id="rId124" Type="http://schemas.openxmlformats.org/officeDocument/2006/relationships/fontTable" Target="fontTable.xml"/><Relationship Id="rId54" Type="http://schemas.openxmlformats.org/officeDocument/2006/relationships/hyperlink" Target="https://www.subscribestar.com/eco_econ_epochs" TargetMode="External"/><Relationship Id="rId70" Type="http://schemas.openxmlformats.org/officeDocument/2006/relationships/hyperlink" Target="https://en.wikipedia.org/wiki/Distributed_Interactive_Simulation" TargetMode="External"/><Relationship Id="rId75" Type="http://schemas.openxmlformats.org/officeDocument/2006/relationships/image" Target="media/image9.jpg"/><Relationship Id="rId91" Type="http://schemas.openxmlformats.org/officeDocument/2006/relationships/hyperlink" Target="https://beacon.nist.gov/home" TargetMode="External"/><Relationship Id="rId96" Type="http://schemas.openxmlformats.org/officeDocument/2006/relationships/hyperlink" Target="https://phys.org/tags/randomnes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thebigbelltest.org/team/nist-boulder/" TargetMode="External"/><Relationship Id="rId28" Type="http://schemas.openxmlformats.org/officeDocument/2006/relationships/hyperlink" Target="https://www.nature.com/articles/s41534-021-00393-3" TargetMode="External"/><Relationship Id="rId49" Type="http://schemas.openxmlformats.org/officeDocument/2006/relationships/hyperlink" Target="https://www.patreon.com/Heart_Beacon" TargetMode="External"/><Relationship Id="rId114" Type="http://schemas.openxmlformats.org/officeDocument/2006/relationships/hyperlink" Target="https://www.patreon.com/beacon_heart" TargetMode="External"/><Relationship Id="rId119" Type="http://schemas.openxmlformats.org/officeDocument/2006/relationships/image" Target="media/image22.jpeg"/><Relationship Id="rId44" Type="http://schemas.openxmlformats.org/officeDocument/2006/relationships/hyperlink" Target="https://www.pinterest.com/heartbeaconcycle/eco-economic-heartbeat/" TargetMode="External"/><Relationship Id="rId60" Type="http://schemas.openxmlformats.org/officeDocument/2006/relationships/hyperlink" Target="https://peerweb.site/" TargetMode="External"/><Relationship Id="rId65" Type="http://schemas.openxmlformats.org/officeDocument/2006/relationships/hyperlink" Target="https://en.wikipedia.org/wiki/Military" TargetMode="External"/><Relationship Id="rId81" Type="http://schemas.openxmlformats.org/officeDocument/2006/relationships/image" Target="media/image12.jpg"/><Relationship Id="rId86" Type="http://schemas.openxmlformats.org/officeDocument/2006/relationships/hyperlink" Target="https://www.investopedia.com/terms/b/blockchain.asp" TargetMode="External"/><Relationship Id="rId13" Type="http://schemas.openxmlformats.org/officeDocument/2006/relationships/hyperlink" Target="http://lietaer.com/2010/01/terra/" TargetMode="External"/><Relationship Id="rId18" Type="http://schemas.openxmlformats.org/officeDocument/2006/relationships/hyperlink" Target="https://thebigbelltest.org/team/nist-boulder/" TargetMode="External"/><Relationship Id="rId39" Type="http://schemas.openxmlformats.org/officeDocument/2006/relationships/hyperlink" Target="https://medium.com/coinmonks/blockchain-needs-a-killer-use-case-2f4def841883" TargetMode="External"/><Relationship Id="rId109" Type="http://schemas.openxmlformats.org/officeDocument/2006/relationships/hyperlink" Target="https://medium.com/@heart.beacon.cycle/deep-thought-pondering-the-bitcoin-blockchain-f20ad6112d7" TargetMode="External"/><Relationship Id="rId34" Type="http://schemas.openxmlformats.org/officeDocument/2006/relationships/image" Target="media/image6.jpg"/><Relationship Id="rId50" Type="http://schemas.openxmlformats.org/officeDocument/2006/relationships/hyperlink" Target="https://www.facebook.com/beaconheart" TargetMode="External"/><Relationship Id="rId55" Type="http://schemas.openxmlformats.org/officeDocument/2006/relationships/hyperlink" Target="https://www.linkedin.com/in/ecoeconepochs/" TargetMode="External"/><Relationship Id="rId76" Type="http://schemas.openxmlformats.org/officeDocument/2006/relationships/image" Target="media/image10.jpg"/><Relationship Id="rId97" Type="http://schemas.openxmlformats.org/officeDocument/2006/relationships/hyperlink" Target="https://phys.org/news/2018-04-quantum-method-random.html" TargetMode="External"/><Relationship Id="rId104" Type="http://schemas.openxmlformats.org/officeDocument/2006/relationships/hyperlink" Target="https://github.com/Beacon-Heart" TargetMode="External"/><Relationship Id="rId120" Type="http://schemas.openxmlformats.org/officeDocument/2006/relationships/image" Target="media/image23.jpg"/><Relationship Id="rId125"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hyperlink" Target="https://en.wikipedia.org/wiki/Virtual_realit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cryptonews.com/coins/veritaseum/" TargetMode="External"/><Relationship Id="rId24" Type="http://schemas.openxmlformats.org/officeDocument/2006/relationships/hyperlink" Target="https://bilski.typepad.com/blog/2018/03/good-vibrations-bad-vibrations-american-axle-v-neapco-ruling.html" TargetMode="External"/><Relationship Id="rId40" Type="http://schemas.openxmlformats.org/officeDocument/2006/relationships/hyperlink" Target="https://medium.com/@heart.beacon.cycle/eco-sustainable-economic-heartbeat-43e4e30246da" TargetMode="External"/><Relationship Id="rId45" Type="http://schemas.openxmlformats.org/officeDocument/2006/relationships/hyperlink" Target="https://angel.co/heart_beacon" TargetMode="External"/><Relationship Id="rId66" Type="http://schemas.openxmlformats.org/officeDocument/2006/relationships/hyperlink" Target="https://en.wikipedia.org/wiki/Communications_protocol" TargetMode="External"/><Relationship Id="rId87" Type="http://schemas.openxmlformats.org/officeDocument/2006/relationships/hyperlink" Target="https://www.investopedia.com/ask/answers/063015/what-does-block-chain-record-bitcoin-exchange-transaction.asp" TargetMode="External"/><Relationship Id="rId110" Type="http://schemas.openxmlformats.org/officeDocument/2006/relationships/hyperlink" Target="https://medium.com/@heart.beacon.cycle/deep-thought-pondering-the-bitcoin-blockchain-f20ad6112d7" TargetMode="External"/><Relationship Id="rId115" Type="http://schemas.openxmlformats.org/officeDocument/2006/relationships/hyperlink" Target="https://www.facebook.com/beaconheart" TargetMode="External"/><Relationship Id="rId61" Type="http://schemas.openxmlformats.org/officeDocument/2006/relationships/hyperlink" Target="https://flote.app/Heart_Beacon" TargetMode="External"/><Relationship Id="rId82" Type="http://schemas.openxmlformats.org/officeDocument/2006/relationships/hyperlink" Target="https://www.investopedia.com/terms/b/blockchain.asp" TargetMode="External"/><Relationship Id="rId19" Type="http://schemas.openxmlformats.org/officeDocument/2006/relationships/hyperlink" Target="https://spectrum.ieee.org/tech-talk/computing/hardware/quantum-computer-error-correction-is-getting-practical" TargetMode="External"/><Relationship Id="rId14" Type="http://schemas.openxmlformats.org/officeDocument/2006/relationships/hyperlink" Target="http://www.investopedia.com/terms/k/k-percent-rule.asp" TargetMode="External"/><Relationship Id="rId30" Type="http://schemas.openxmlformats.org/officeDocument/2006/relationships/hyperlink" Target="https://youtu.be/t-_VPRCtiUg?t=490" TargetMode="External"/><Relationship Id="rId35" Type="http://schemas.openxmlformats.org/officeDocument/2006/relationships/image" Target="media/image7.png"/><Relationship Id="rId56" Type="http://schemas.openxmlformats.org/officeDocument/2006/relationships/hyperlink" Target="http://be.net/heartbeaco2eb7" TargetMode="External"/><Relationship Id="rId77" Type="http://schemas.openxmlformats.org/officeDocument/2006/relationships/image" Target="media/image11.jpg"/><Relationship Id="rId100" Type="http://schemas.openxmlformats.org/officeDocument/2006/relationships/hyperlink" Target="https://cryptonews.com/coins/veritaseum/" TargetMode="External"/><Relationship Id="rId105" Type="http://schemas.openxmlformats.org/officeDocument/2006/relationships/hyperlink" Target="LINK" TargetMode="External"/><Relationship Id="rId8" Type="http://schemas.openxmlformats.org/officeDocument/2006/relationships/image" Target="media/image2.jpg"/><Relationship Id="rId51" Type="http://schemas.openxmlformats.org/officeDocument/2006/relationships/hyperlink" Target="https://www.facebook.com/HeartBeacon/" TargetMode="External"/><Relationship Id="rId72" Type="http://schemas.openxmlformats.org/officeDocument/2006/relationships/hyperlink" Target="https://en.wikipedia.org/wiki/Interactivity" TargetMode="External"/><Relationship Id="rId93" Type="http://schemas.openxmlformats.org/officeDocument/2006/relationships/image" Target="media/image17.jpg"/><Relationship Id="rId98" Type="http://schemas.openxmlformats.org/officeDocument/2006/relationships/image" Target="media/image18.jpg"/><Relationship Id="rId121" Type="http://schemas.openxmlformats.org/officeDocument/2006/relationships/image" Target="media/image24.jpg"/><Relationship Id="rId3" Type="http://schemas.openxmlformats.org/officeDocument/2006/relationships/settings" Target="settings.xml"/><Relationship Id="rId25" Type="http://schemas.openxmlformats.org/officeDocument/2006/relationships/hyperlink" Target="https://tinyurl.com/4w4m359h" TargetMode="External"/><Relationship Id="rId46" Type="http://schemas.openxmlformats.org/officeDocument/2006/relationships/hyperlink" Target="http://mewe.com/i/stevenmcgee2" TargetMode="External"/><Relationship Id="rId67" Type="http://schemas.openxmlformats.org/officeDocument/2006/relationships/hyperlink" Target="https://en.wikipedia.org/wiki/NATO" TargetMode="External"/><Relationship Id="rId116" Type="http://schemas.openxmlformats.org/officeDocument/2006/relationships/hyperlink" Target="https://www.minds.com/beaconheart/" TargetMode="External"/><Relationship Id="rId20" Type="http://schemas.openxmlformats.org/officeDocument/2006/relationships/hyperlink" Target="https://tinyurl.com/e4h5wxk" TargetMode="External"/><Relationship Id="rId41" Type="http://schemas.openxmlformats.org/officeDocument/2006/relationships/hyperlink" Target="https://medium.com/@heart.beacon.cycle/deep-thought-pondering-the-bitcoin-blockchain-f20ad6112d7" TargetMode="External"/><Relationship Id="rId62" Type="http://schemas.openxmlformats.org/officeDocument/2006/relationships/hyperlink" Target="https://mewe.com/i/stevenmcgee2" TargetMode="External"/><Relationship Id="rId83" Type="http://schemas.openxmlformats.org/officeDocument/2006/relationships/image" Target="media/image13.jpg"/><Relationship Id="rId88" Type="http://schemas.openxmlformats.org/officeDocument/2006/relationships/image" Target="media/image15.jpg"/><Relationship Id="rId111" Type="http://schemas.openxmlformats.org/officeDocument/2006/relationships/hyperlink" Target="https://medium.com/@heart.beacon.cycle/delusional-bitcoin-vs-fools-gold-e4bea26afba8" TargetMode="External"/><Relationship Id="rId15" Type="http://schemas.openxmlformats.org/officeDocument/2006/relationships/hyperlink" Target="https://en.wikipedia.org/wiki/Simon_Kuznets" TargetMode="External"/><Relationship Id="rId36" Type="http://schemas.openxmlformats.org/officeDocument/2006/relationships/hyperlink" Target="https://github.com/Beacon-Heart" TargetMode="External"/><Relationship Id="rId57" Type="http://schemas.openxmlformats.org/officeDocument/2006/relationships/hyperlink" Target="https://gitter.im/EcoEconHeartbeat/Lobby" TargetMode="External"/><Relationship Id="rId106" Type="http://schemas.openxmlformats.org/officeDocument/2006/relationships/hyperlink" Target="https://medium.com/coinmonks/blockchain-needs-a-killer-use-case-2f4def841883" TargetMode="External"/><Relationship Id="rId10" Type="http://schemas.openxmlformats.org/officeDocument/2006/relationships/image" Target="media/image4.jpeg"/><Relationship Id="rId31" Type="http://schemas.openxmlformats.org/officeDocument/2006/relationships/hyperlink" Target="https://lawoftime.org/education/" TargetMode="External"/><Relationship Id="rId52" Type="http://schemas.openxmlformats.org/officeDocument/2006/relationships/hyperlink" Target="https://www.minds.com/beaconheart/" TargetMode="External"/><Relationship Id="rId73" Type="http://schemas.openxmlformats.org/officeDocument/2006/relationships/hyperlink" Target="http://en.wikipedia.org/wiki/SIMPLE_(military_communications_protocol)" TargetMode="External"/><Relationship Id="rId78" Type="http://schemas.openxmlformats.org/officeDocument/2006/relationships/hyperlink" Target="https://www.investopedia.com/terms/b/bitcoin.asp" TargetMode="External"/><Relationship Id="rId94" Type="http://schemas.openxmlformats.org/officeDocument/2006/relationships/hyperlink" Target="https://phys.org/news/2015-11-nist-team-spooky-action-distance.html" TargetMode="External"/><Relationship Id="rId99" Type="http://schemas.openxmlformats.org/officeDocument/2006/relationships/image" Target="media/image19.jpg"/><Relationship Id="rId101" Type="http://schemas.openxmlformats.org/officeDocument/2006/relationships/image" Target="media/image20.jpg"/><Relationship Id="rId122"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5872</TotalTime>
  <Pages>37</Pages>
  <Words>9870</Words>
  <Characters>56263</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120</cp:revision>
  <cp:lastPrinted>2021-05-11T15:50:00Z</cp:lastPrinted>
  <dcterms:created xsi:type="dcterms:W3CDTF">2020-02-28T16:58:00Z</dcterms:created>
  <dcterms:modified xsi:type="dcterms:W3CDTF">2021-12-16T19:08:00Z</dcterms:modified>
</cp:coreProperties>
</file>